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5A1BF6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22.12.2022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712-П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F16178" w:rsidRDefault="00F16178" w:rsidP="00F16178">
      <w:pPr>
        <w:pStyle w:val="2"/>
        <w:spacing w:after="360"/>
        <w:ind w:firstLine="709"/>
        <w:rPr>
          <w:szCs w:val="28"/>
        </w:rPr>
      </w:pPr>
      <w:r>
        <w:rPr>
          <w:szCs w:val="28"/>
        </w:rPr>
        <w:t>1. Раздел «Ресурсное обеспечение Государственной программы» паспорта Государственной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F16178" w:rsidRPr="008A43C2" w:rsidTr="00C42B2D">
        <w:tc>
          <w:tcPr>
            <w:tcW w:w="3882" w:type="dxa"/>
            <w:shd w:val="clear" w:color="auto" w:fill="auto"/>
          </w:tcPr>
          <w:p w:rsidR="00F16178" w:rsidRPr="00631BB1" w:rsidRDefault="00F16178" w:rsidP="00C42B2D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31BB1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F16178" w:rsidRPr="00631BB1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31BB1">
              <w:rPr>
                <w:sz w:val="28"/>
                <w:szCs w:val="28"/>
              </w:rPr>
              <w:t xml:space="preserve">общий объем финансирования – </w:t>
            </w:r>
            <w:r w:rsidRPr="00631BB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440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985,06</w:t>
            </w:r>
            <w:r w:rsidRPr="00631BB1">
              <w:rPr>
                <w:sz w:val="28"/>
                <w:szCs w:val="28"/>
              </w:rPr>
              <w:t xml:space="preserve"> тыс. рублей, в том числе:</w:t>
            </w:r>
          </w:p>
          <w:p w:rsidR="00F16178" w:rsidRPr="00631BB1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31BB1">
              <w:rPr>
                <w:sz w:val="28"/>
                <w:szCs w:val="28"/>
              </w:rPr>
              <w:t>средства ф</w:t>
            </w:r>
            <w:r>
              <w:rPr>
                <w:sz w:val="28"/>
                <w:szCs w:val="28"/>
              </w:rPr>
              <w:t xml:space="preserve">едерального бюджета – </w:t>
            </w:r>
            <w:r>
              <w:rPr>
                <w:sz w:val="28"/>
                <w:szCs w:val="28"/>
              </w:rPr>
              <w:br/>
              <w:t>4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359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793,20</w:t>
            </w:r>
            <w:r w:rsidRPr="00631BB1">
              <w:rPr>
                <w:sz w:val="28"/>
                <w:szCs w:val="28"/>
              </w:rPr>
              <w:t xml:space="preserve"> тыс. рублей;</w:t>
            </w:r>
          </w:p>
          <w:p w:rsidR="00F16178" w:rsidRPr="00631BB1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31BB1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а областного бюджета – </w:t>
            </w:r>
            <w:r>
              <w:rPr>
                <w:sz w:val="28"/>
                <w:szCs w:val="28"/>
              </w:rPr>
              <w:br/>
              <w:t>269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895,60</w:t>
            </w:r>
            <w:r w:rsidRPr="00631BB1">
              <w:rPr>
                <w:sz w:val="28"/>
                <w:szCs w:val="28"/>
              </w:rPr>
              <w:t xml:space="preserve"> тыс. рублей;</w:t>
            </w:r>
          </w:p>
          <w:p w:rsidR="00F16178" w:rsidRPr="00631BB1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31BB1">
              <w:rPr>
                <w:sz w:val="28"/>
                <w:szCs w:val="28"/>
              </w:rPr>
              <w:t xml:space="preserve">средства местных бюджетов – </w:t>
            </w:r>
            <w:r w:rsidRPr="00631BB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463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697</w:t>
            </w:r>
            <w:r w:rsidRPr="00631BB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2</w:t>
            </w:r>
            <w:r w:rsidRPr="00631BB1">
              <w:rPr>
                <w:sz w:val="28"/>
                <w:szCs w:val="28"/>
              </w:rPr>
              <w:t xml:space="preserve"> тыс. рублей;</w:t>
            </w:r>
          </w:p>
          <w:p w:rsidR="00F16178" w:rsidRPr="00631BB1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31BB1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631BB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347</w:t>
            </w:r>
            <w:r w:rsidRPr="00631B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599,24</w:t>
            </w:r>
            <w:r w:rsidRPr="00631BB1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F16178" w:rsidRDefault="00F16178" w:rsidP="00F16178">
      <w:pPr>
        <w:pStyle w:val="2"/>
        <w:spacing w:before="480"/>
        <w:ind w:firstLine="709"/>
        <w:rPr>
          <w:szCs w:val="28"/>
        </w:rPr>
      </w:pPr>
      <w:r>
        <w:rPr>
          <w:szCs w:val="28"/>
        </w:rPr>
        <w:t>2. В разделе 2 «</w:t>
      </w:r>
      <w:r w:rsidRPr="00992607">
        <w:rPr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>
        <w:rPr>
          <w:szCs w:val="28"/>
        </w:rPr>
        <w:t>»: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2.1. После абзаца «</w:t>
      </w:r>
      <w:r w:rsidRPr="00136780">
        <w:rPr>
          <w:szCs w:val="28"/>
        </w:rPr>
        <w:t>Указа Президента Росс</w:t>
      </w:r>
      <w:r>
        <w:rPr>
          <w:szCs w:val="28"/>
        </w:rPr>
        <w:t>ийской Федерации от 07.05.2018 № 204 «</w:t>
      </w:r>
      <w:r w:rsidRPr="00136780">
        <w:rPr>
          <w:szCs w:val="28"/>
        </w:rPr>
        <w:t>О национальных целях и стратегических задачах развития Российской Ф</w:t>
      </w:r>
      <w:r>
        <w:rPr>
          <w:szCs w:val="28"/>
        </w:rPr>
        <w:t>едерации на период до 2024 года</w:t>
      </w:r>
      <w:r w:rsidR="00FF1614">
        <w:rPr>
          <w:szCs w:val="28"/>
        </w:rPr>
        <w:t>»</w:t>
      </w:r>
      <w:r>
        <w:rPr>
          <w:szCs w:val="28"/>
        </w:rPr>
        <w:t>;» дополнить абзацем следующего содержания:</w:t>
      </w:r>
    </w:p>
    <w:p w:rsidR="00F16178" w:rsidRPr="001E0564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«Указа</w:t>
      </w:r>
      <w:r w:rsidRPr="001E0564">
        <w:rPr>
          <w:szCs w:val="28"/>
        </w:rPr>
        <w:t xml:space="preserve"> Президента Росс</w:t>
      </w:r>
      <w:r>
        <w:rPr>
          <w:szCs w:val="28"/>
        </w:rPr>
        <w:t xml:space="preserve">ийской Федерации от 09.05.2017 № 203 </w:t>
      </w:r>
      <w:r>
        <w:rPr>
          <w:szCs w:val="28"/>
        </w:rPr>
        <w:br/>
      </w:r>
      <w:r>
        <w:rPr>
          <w:szCs w:val="28"/>
        </w:rPr>
        <w:lastRenderedPageBreak/>
        <w:t>«</w:t>
      </w:r>
      <w:r w:rsidRPr="001E0564">
        <w:rPr>
          <w:szCs w:val="28"/>
        </w:rPr>
        <w:t>О Стратегии развития информационного общества в Российско</w:t>
      </w:r>
      <w:r w:rsidR="00FF1614">
        <w:rPr>
          <w:szCs w:val="28"/>
        </w:rPr>
        <w:t xml:space="preserve">й Федерации на 2017 – </w:t>
      </w:r>
      <w:r>
        <w:rPr>
          <w:szCs w:val="28"/>
        </w:rPr>
        <w:t>2030 годы»</w:t>
      </w:r>
      <w:r w:rsidRPr="001E0564">
        <w:rPr>
          <w:szCs w:val="28"/>
        </w:rPr>
        <w:t>;</w:t>
      </w:r>
      <w:r>
        <w:rPr>
          <w:szCs w:val="28"/>
        </w:rPr>
        <w:t>».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2.2. После абзаца «федерального проекта «</w:t>
      </w:r>
      <w:r w:rsidRPr="00AD4B7C">
        <w:rPr>
          <w:szCs w:val="28"/>
        </w:rPr>
        <w:t>Формиров</w:t>
      </w:r>
      <w:r>
        <w:rPr>
          <w:szCs w:val="28"/>
        </w:rPr>
        <w:t>ание комфортной городской среды»</w:t>
      </w:r>
      <w:r w:rsidRPr="00AD4B7C">
        <w:rPr>
          <w:szCs w:val="28"/>
        </w:rPr>
        <w:t>, утвержденного протоколом заседания проектного ком</w:t>
      </w:r>
      <w:r>
        <w:rPr>
          <w:szCs w:val="28"/>
        </w:rPr>
        <w:t>итета по национальному проекту «Жилье и городская среда» от 21.12.2018 №</w:t>
      </w:r>
      <w:r w:rsidRPr="00AD4B7C">
        <w:rPr>
          <w:szCs w:val="28"/>
        </w:rPr>
        <w:t xml:space="preserve"> 3</w:t>
      </w:r>
      <w:r>
        <w:rPr>
          <w:szCs w:val="28"/>
        </w:rPr>
        <w:t>»;» дополнить абзацем следующего содержания: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Pr="00AD4B7C">
        <w:rPr>
          <w:szCs w:val="28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</w:t>
      </w:r>
      <w:r>
        <w:rPr>
          <w:szCs w:val="28"/>
        </w:rPr>
        <w:t>, утвержденной р</w:t>
      </w:r>
      <w:r w:rsidRPr="00AD4B7C">
        <w:rPr>
          <w:szCs w:val="28"/>
        </w:rPr>
        <w:t>аспоряжение</w:t>
      </w:r>
      <w:r>
        <w:rPr>
          <w:szCs w:val="28"/>
        </w:rPr>
        <w:t>м Правительства Российской Федерации от 31.10.2022 №</w:t>
      </w:r>
      <w:r w:rsidRPr="00AD4B7C">
        <w:rPr>
          <w:szCs w:val="28"/>
        </w:rPr>
        <w:t xml:space="preserve"> 3268-р</w:t>
      </w:r>
      <w:r>
        <w:rPr>
          <w:szCs w:val="28"/>
        </w:rPr>
        <w:t>;».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 xml:space="preserve">3. В разделе 3 </w:t>
      </w:r>
      <w:r>
        <w:rPr>
          <w:spacing w:val="-6"/>
          <w:szCs w:val="28"/>
        </w:rPr>
        <w:t>«</w:t>
      </w:r>
      <w:r w:rsidRPr="00170E6F">
        <w:rPr>
          <w:szCs w:val="28"/>
        </w:rPr>
        <w:t>Обобщенная</w:t>
      </w:r>
      <w:r>
        <w:rPr>
          <w:szCs w:val="28"/>
        </w:rPr>
        <w:t xml:space="preserve"> </w:t>
      </w:r>
      <w:r w:rsidRPr="00170E6F">
        <w:rPr>
          <w:szCs w:val="28"/>
        </w:rPr>
        <w:t>характеристика</w:t>
      </w:r>
      <w:r>
        <w:rPr>
          <w:szCs w:val="28"/>
        </w:rPr>
        <w:t xml:space="preserve"> </w:t>
      </w:r>
      <w:r w:rsidRPr="00170E6F">
        <w:rPr>
          <w:szCs w:val="28"/>
        </w:rPr>
        <w:t>отдельных</w:t>
      </w:r>
      <w:r>
        <w:rPr>
          <w:szCs w:val="28"/>
        </w:rPr>
        <w:t xml:space="preserve"> </w:t>
      </w:r>
      <w:r w:rsidRPr="00170E6F">
        <w:rPr>
          <w:szCs w:val="28"/>
        </w:rPr>
        <w:t>мероприятий,</w:t>
      </w:r>
      <w:r>
        <w:rPr>
          <w:szCs w:val="28"/>
        </w:rPr>
        <w:t xml:space="preserve"> проектов </w:t>
      </w:r>
      <w:r w:rsidRPr="00170E6F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170E6F">
        <w:rPr>
          <w:szCs w:val="28"/>
        </w:rPr>
        <w:t>программы</w:t>
      </w:r>
      <w:r>
        <w:rPr>
          <w:szCs w:val="28"/>
        </w:rPr>
        <w:t>»: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3.1. В пункте 3.2: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3.1.1. После абзаца «проекта «Благоустройство исторической части «купеческого» города Вятские Поляны»</w:t>
      </w:r>
      <w:r w:rsidRPr="00BE4E07">
        <w:rPr>
          <w:szCs w:val="28"/>
        </w:rPr>
        <w:t xml:space="preserve"> </w:t>
      </w:r>
      <w:r w:rsidRPr="00D42627">
        <w:rPr>
          <w:szCs w:val="28"/>
        </w:rPr>
        <w:t xml:space="preserve">муниципального образования </w:t>
      </w:r>
      <w:r>
        <w:rPr>
          <w:szCs w:val="28"/>
        </w:rPr>
        <w:t>городской округ город Вятские Поляны Кировской области</w:t>
      </w:r>
      <w:r w:rsidRPr="00BE4E07">
        <w:rPr>
          <w:szCs w:val="28"/>
        </w:rPr>
        <w:t xml:space="preserve"> </w:t>
      </w:r>
      <w:r>
        <w:rPr>
          <w:szCs w:val="28"/>
        </w:rPr>
        <w:t>– победителя</w:t>
      </w:r>
      <w:r w:rsidRPr="00BE4E07">
        <w:rPr>
          <w:szCs w:val="28"/>
        </w:rPr>
        <w:t xml:space="preserve"> Всероссийского конкурса </w:t>
      </w:r>
      <w:r>
        <w:rPr>
          <w:szCs w:val="28"/>
        </w:rPr>
        <w:t>в 2021 году. Реализация проекта «Благоустройство исторической части «купеческого» города Вятские Поляны» запланирована на 2022 – 2023 годы;» дополнить абзацем следующего содержания: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 xml:space="preserve">«проекта </w:t>
      </w:r>
      <w:r w:rsidRPr="003077DA">
        <w:rPr>
          <w:bCs/>
          <w:szCs w:val="28"/>
        </w:rPr>
        <w:t>«Блокчейн. Сады Белой Холуницы»</w:t>
      </w:r>
      <w:r w:rsidRPr="00BE4E07">
        <w:rPr>
          <w:szCs w:val="28"/>
        </w:rPr>
        <w:t xml:space="preserve"> </w:t>
      </w:r>
      <w:r w:rsidRPr="00D42627">
        <w:rPr>
          <w:szCs w:val="28"/>
        </w:rPr>
        <w:t xml:space="preserve">муниципального образования </w:t>
      </w:r>
      <w:r>
        <w:rPr>
          <w:szCs w:val="28"/>
        </w:rPr>
        <w:t>Белохолуницкое городское поселение Белохолуницкого</w:t>
      </w:r>
      <w:r w:rsidRPr="00577036">
        <w:rPr>
          <w:szCs w:val="28"/>
        </w:rPr>
        <w:t xml:space="preserve"> района Кировской области</w:t>
      </w:r>
      <w:r w:rsidRPr="00BE4E07">
        <w:rPr>
          <w:szCs w:val="28"/>
        </w:rPr>
        <w:t xml:space="preserve"> </w:t>
      </w:r>
      <w:r>
        <w:rPr>
          <w:szCs w:val="28"/>
        </w:rPr>
        <w:t>– победителя</w:t>
      </w:r>
      <w:r w:rsidRPr="00BE4E07">
        <w:rPr>
          <w:szCs w:val="28"/>
        </w:rPr>
        <w:t xml:space="preserve"> Всероссийского конкурса </w:t>
      </w:r>
      <w:r>
        <w:rPr>
          <w:szCs w:val="28"/>
        </w:rPr>
        <w:t xml:space="preserve">в 2022 году. Реализация проекта </w:t>
      </w:r>
      <w:r w:rsidRPr="003077DA">
        <w:rPr>
          <w:bCs/>
          <w:szCs w:val="28"/>
        </w:rPr>
        <w:t>«Блокчейн. Сады Белой Холуницы»</w:t>
      </w:r>
      <w:r>
        <w:rPr>
          <w:szCs w:val="28"/>
        </w:rPr>
        <w:t xml:space="preserve"> </w:t>
      </w:r>
      <w:r w:rsidRPr="00D874CC">
        <w:rPr>
          <w:szCs w:val="28"/>
        </w:rPr>
        <w:t>запланирована на 2023 – 2024 годы;».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3.1.2. В абзаце «</w:t>
      </w:r>
      <w:r w:rsidRPr="00B010EF">
        <w:rPr>
          <w:szCs w:val="28"/>
        </w:rPr>
        <w:t>В целях</w:t>
      </w:r>
      <w:r>
        <w:rPr>
          <w:szCs w:val="28"/>
        </w:rPr>
        <w:t xml:space="preserve"> завершения реализации проекта «</w:t>
      </w:r>
      <w:r w:rsidRPr="00B010EF">
        <w:rPr>
          <w:szCs w:val="28"/>
        </w:rPr>
        <w:t>СОВЕТСК. КУКАРКА. ПРО: ЯВЛЕНИЕ. Концепция развития и благоустройства территории исторической Кукарской слободы в г</w:t>
      </w:r>
      <w:r>
        <w:rPr>
          <w:szCs w:val="28"/>
        </w:rPr>
        <w:t>ороде Советск Кировской области»</w:t>
      </w:r>
      <w:r w:rsidRPr="00B010EF">
        <w:rPr>
          <w:szCs w:val="28"/>
        </w:rPr>
        <w:t xml:space="preserve"> в 2021 </w:t>
      </w:r>
      <w:r w:rsidRPr="00631BB1">
        <w:rPr>
          <w:szCs w:val="28"/>
        </w:rPr>
        <w:t xml:space="preserve">году из областного бюджета бюджету муниципального образования Советский муниципальный район Кировской области </w:t>
      </w:r>
      <w:r w:rsidRPr="00631BB1">
        <w:rPr>
          <w:szCs w:val="28"/>
        </w:rPr>
        <w:lastRenderedPageBreak/>
        <w:t xml:space="preserve">предоставляются иные межбюджетные трансферты на создание комфортной городской среды в малых городах и исторических поселениях» слова </w:t>
      </w:r>
      <w:r w:rsidR="00101FAA">
        <w:rPr>
          <w:szCs w:val="28"/>
        </w:rPr>
        <w:br/>
      </w:r>
      <w:r w:rsidRPr="00631BB1">
        <w:rPr>
          <w:szCs w:val="28"/>
        </w:rPr>
        <w:t>«в 2021</w:t>
      </w:r>
      <w:r>
        <w:rPr>
          <w:szCs w:val="28"/>
        </w:rPr>
        <w:t xml:space="preserve"> году» заменить словами «в 2021 и 2022 годах».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3.2. Пункт 3.3 изложить в следующей редакции: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Pr="008A657B">
        <w:rPr>
          <w:szCs w:val="28"/>
        </w:rPr>
        <w:t>3.3. В</w:t>
      </w:r>
      <w:r>
        <w:rPr>
          <w:szCs w:val="28"/>
        </w:rPr>
        <w:t xml:space="preserve"> рамках ведомственного проекта «</w:t>
      </w:r>
      <w:r w:rsidRPr="008A657B">
        <w:rPr>
          <w:szCs w:val="28"/>
        </w:rPr>
        <w:t xml:space="preserve">Цифровизация городского хозяйства </w:t>
      </w:r>
      <w:r>
        <w:rPr>
          <w:szCs w:val="28"/>
        </w:rPr>
        <w:t>на территории Кировской области» в Кировской области</w:t>
      </w:r>
      <w:r w:rsidRPr="008A657B">
        <w:rPr>
          <w:szCs w:val="28"/>
        </w:rPr>
        <w:t xml:space="preserve"> </w:t>
      </w:r>
      <w:r>
        <w:rPr>
          <w:szCs w:val="28"/>
        </w:rPr>
        <w:t>осуществляется развитие цифровой экосистемы формирования комфортной городской среды посредством: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3.3.1. Реализации</w:t>
      </w:r>
      <w:r w:rsidRPr="008A657B">
        <w:rPr>
          <w:szCs w:val="28"/>
        </w:rPr>
        <w:t xml:space="preserve"> </w:t>
      </w:r>
      <w:r>
        <w:rPr>
          <w:szCs w:val="28"/>
        </w:rPr>
        <w:t xml:space="preserve">на территории муниципального образования «Город Киров» в рамках </w:t>
      </w:r>
      <w:r w:rsidRPr="00D874CC">
        <w:rPr>
          <w:szCs w:val="28"/>
        </w:rPr>
        <w:t xml:space="preserve">соглашения о реализации пилотного проекта по цифровизации городского хозяйства на территории муниципального образования «Город Киров» в рамках ведомственного проекта Министерства строительства и жилищно-коммунального хозяйства Российской Федерации по цифровизации городского хозяйства «Умный город» от 15.05.2019 </w:t>
      </w:r>
      <w:r w:rsidRPr="00D874CC">
        <w:rPr>
          <w:szCs w:val="28"/>
        </w:rPr>
        <w:br/>
        <w:t>№</w:t>
      </w:r>
      <w:r w:rsidR="00101FAA">
        <w:rPr>
          <w:szCs w:val="28"/>
        </w:rPr>
        <w:t xml:space="preserve"> </w:t>
      </w:r>
      <w:r w:rsidRPr="00D874CC">
        <w:rPr>
          <w:szCs w:val="28"/>
        </w:rPr>
        <w:t>06-28/с, заключенного между</w:t>
      </w:r>
      <w:r>
        <w:rPr>
          <w:szCs w:val="28"/>
        </w:rPr>
        <w:t xml:space="preserve"> Министерством строительства и жилищно-коммунального хозяйства Российской Федерации, Правительством Кировской области и администрацией города Кирова, </w:t>
      </w:r>
      <w:r w:rsidRPr="008A657B">
        <w:rPr>
          <w:szCs w:val="28"/>
        </w:rPr>
        <w:t>мероприятий по цифровизации городск</w:t>
      </w:r>
      <w:r>
        <w:rPr>
          <w:szCs w:val="28"/>
        </w:rPr>
        <w:t>ого хозяйства, предусмотренных б</w:t>
      </w:r>
      <w:r w:rsidRPr="008A657B">
        <w:rPr>
          <w:szCs w:val="28"/>
        </w:rPr>
        <w:t>азовыми и дополнительными требованиями к умным городам (с</w:t>
      </w:r>
      <w:r>
        <w:rPr>
          <w:szCs w:val="28"/>
        </w:rPr>
        <w:t>тандарт «Умный город»</w:t>
      </w:r>
      <w:r w:rsidRPr="008A657B">
        <w:rPr>
          <w:szCs w:val="28"/>
        </w:rPr>
        <w:t xml:space="preserve">), утвержденными </w:t>
      </w:r>
      <w:r w:rsidR="00CE7F10">
        <w:rPr>
          <w:szCs w:val="28"/>
        </w:rPr>
        <w:t>заместителем Министра</w:t>
      </w:r>
      <w:r w:rsidRPr="008A657B">
        <w:rPr>
          <w:szCs w:val="28"/>
        </w:rPr>
        <w:t xml:space="preserve"> строительства и жилищно-коммунального хозяйства Российской Федерации 04.03.2019</w:t>
      </w:r>
      <w:r>
        <w:rPr>
          <w:szCs w:val="28"/>
        </w:rPr>
        <w:t xml:space="preserve"> (далее – мероприятия пилотного проекта)</w:t>
      </w:r>
      <w:r w:rsidRPr="008A657B">
        <w:rPr>
          <w:szCs w:val="28"/>
        </w:rPr>
        <w:t>, а именно: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цифровой платформы вовлечения граждан в решени</w:t>
      </w:r>
      <w:r>
        <w:rPr>
          <w:szCs w:val="28"/>
        </w:rPr>
        <w:t>е вопросов городского развития «Активный горожанин»</w:t>
      </w:r>
      <w:r w:rsidRPr="008A657B">
        <w:rPr>
          <w:szCs w:val="28"/>
        </w:rPr>
        <w:t>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создание сервиса «Цифровой двойник города»</w:t>
      </w:r>
      <w:r w:rsidRPr="008A657B">
        <w:rPr>
          <w:szCs w:val="28"/>
        </w:rPr>
        <w:t>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интеллектуального центра городского управления;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систем интеллектуального учета коммунальных ресурсов;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сокращение потребления энергоресурсов в государственных и муниципальных учреждениях;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lastRenderedPageBreak/>
        <w:t>внедрение автоматизированного контроля исполнения заявок потребителей и устранения аварий;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цифровой модели управления объектами коммунального хозяйства;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автоматических систем мониторинга состояния зданий, в том числе уровня шума, температуры, исправности лифтового оборудования, систем противопожарной безопасности и газового оборудования;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возможности проведения общего собрания собственников помещений в многоквартирных домах посредством электронного голосования;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энергоэффективного городского освещения;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автоматизированного контроля за работой дорожной и коммунальной техники;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автоматизирова</w:t>
      </w:r>
      <w:r>
        <w:rPr>
          <w:szCs w:val="28"/>
        </w:rPr>
        <w:t>нной системы аренды и проката («Шеринг»</w:t>
      </w:r>
      <w:r w:rsidRPr="008A657B">
        <w:rPr>
          <w:szCs w:val="28"/>
        </w:rPr>
        <w:t>);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публичной Wi-Fi сети;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системы автоматической фотовидеофиксации нарушений правил дорожного движения;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системы администрирования городского парковочного пространства;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интеллектуального управления городским общественным транспортом;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интеллектуального управления движением;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безопасных и комфортных мест ожидания общественного транспорта;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системы мониторинга состояния дорожного полотна;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системы интеллектуального видеонаблюдения;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систем информирования граждан о возникновении чрезвычайных ситуаций;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 xml:space="preserve">внедрение интеллектуальной системы контроля исправности </w:t>
      </w:r>
      <w:r w:rsidRPr="008A657B">
        <w:rPr>
          <w:szCs w:val="28"/>
        </w:rPr>
        <w:lastRenderedPageBreak/>
        <w:t>противопожарных систем в местах массового скопления людей;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автоматизация системы управления обращения с твердыми коммунальными отходами;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системы онлайн-мониторинга атмосферного воздуха;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системы онлайн-мониторинга воды;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создание единой городской инфраструктуры сетей связи;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системы электронных карт жителя города и гостя города;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>внедрение комплексной системы информирования туристов и жителей города.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 xml:space="preserve">Мероприятия </w:t>
      </w:r>
      <w:r>
        <w:rPr>
          <w:szCs w:val="28"/>
        </w:rPr>
        <w:t>пилотного проекта</w:t>
      </w:r>
      <w:r w:rsidRPr="008A657B">
        <w:rPr>
          <w:szCs w:val="28"/>
        </w:rPr>
        <w:t xml:space="preserve"> реализуются за счет средств бюдж</w:t>
      </w:r>
      <w:r>
        <w:rPr>
          <w:szCs w:val="28"/>
        </w:rPr>
        <w:t>ета муниципального образования «Город Киров»</w:t>
      </w:r>
      <w:r w:rsidRPr="008A657B">
        <w:rPr>
          <w:szCs w:val="28"/>
        </w:rPr>
        <w:t xml:space="preserve"> и внебюджетных источников финансирования и осуществляются </w:t>
      </w:r>
      <w:r>
        <w:rPr>
          <w:szCs w:val="28"/>
        </w:rPr>
        <w:t>органом местного самоуправления муниципального образования «Город Киров» самостоятельно</w:t>
      </w:r>
      <w:r w:rsidRPr="008A657B">
        <w:rPr>
          <w:szCs w:val="28"/>
        </w:rPr>
        <w:t>.</w:t>
      </w:r>
    </w:p>
    <w:p w:rsidR="00F16178" w:rsidRPr="008A657B" w:rsidRDefault="00F16178" w:rsidP="00F16178">
      <w:pPr>
        <w:pStyle w:val="2"/>
        <w:ind w:firstLine="709"/>
        <w:rPr>
          <w:szCs w:val="28"/>
        </w:rPr>
      </w:pPr>
      <w:r w:rsidRPr="008A657B">
        <w:rPr>
          <w:szCs w:val="28"/>
        </w:rPr>
        <w:t xml:space="preserve">Министерство строительства, энергетики и жилищно-коммунального хозяйства Кировской области осуществляет методическое сопровождение реализации мероприятий </w:t>
      </w:r>
      <w:r>
        <w:rPr>
          <w:szCs w:val="28"/>
        </w:rPr>
        <w:t>пилотного</w:t>
      </w:r>
      <w:r w:rsidRPr="008A657B">
        <w:rPr>
          <w:szCs w:val="28"/>
        </w:rPr>
        <w:t xml:space="preserve"> проекта</w:t>
      </w:r>
      <w:r>
        <w:rPr>
          <w:szCs w:val="28"/>
        </w:rPr>
        <w:t>.</w:t>
      </w:r>
    </w:p>
    <w:p w:rsidR="00F16178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 xml:space="preserve">3.3.2. Реализации в муниципальных районах Кировской области, муниципальных и городских округах Кировской области мероприятий по </w:t>
      </w:r>
      <w:r w:rsidR="00101FAA">
        <w:rPr>
          <w:szCs w:val="28"/>
        </w:rPr>
        <w:t xml:space="preserve">следующим </w:t>
      </w:r>
      <w:r>
        <w:rPr>
          <w:szCs w:val="28"/>
        </w:rPr>
        <w:t xml:space="preserve">направлениям: </w:t>
      </w:r>
      <w:r>
        <w:rPr>
          <w:color w:val="000000"/>
          <w:spacing w:val="3"/>
          <w:szCs w:val="28"/>
        </w:rPr>
        <w:t>обратная связь с гражданами, городская среда, жилищно-коммунальное хозяйство, строительство, энергетика, безопасность, геоинформационные технологии, здравоохранение, культура, молодежная политика, наука и высшая школа, образование, предпринимательство, социальная сфера, спорт, транспорт, цифровая трансформация, экология</w:t>
      </w:r>
      <w:r>
        <w:rPr>
          <w:szCs w:val="28"/>
        </w:rPr>
        <w:t>, направленных на достижение значений соответствующих целевых (базовых) и дополнительных показателей цифровизации городского хозяйства</w:t>
      </w:r>
      <w:r w:rsidR="00101FAA">
        <w:rPr>
          <w:szCs w:val="28"/>
        </w:rPr>
        <w:t xml:space="preserve"> (далее – показатели цифровизации городского хозяйства)</w:t>
      </w:r>
      <w:r>
        <w:rPr>
          <w:szCs w:val="28"/>
        </w:rPr>
        <w:t xml:space="preserve">, включенных в перечень целевых (базовых) и дополнительных показателей цифровизации городского хозяйства (базовые и дополнительные показатели к Умным городам – стандарт «Умного города»), </w:t>
      </w:r>
      <w:r>
        <w:rPr>
          <w:szCs w:val="28"/>
        </w:rPr>
        <w:lastRenderedPageBreak/>
        <w:t>утвержденный приказом Министерства строительства и жилищно-коммунального хозяйства Российской Федерации от 11.05.2022 № 357/пр «Об организации исполнения ведомственного</w:t>
      </w:r>
      <w:r w:rsidRPr="00B70960">
        <w:rPr>
          <w:szCs w:val="28"/>
        </w:rPr>
        <w:t xml:space="preserve"> проекта</w:t>
      </w:r>
      <w:r>
        <w:rPr>
          <w:szCs w:val="28"/>
        </w:rPr>
        <w:t xml:space="preserve"> Министерства строительства и жилищно-коммунального хозяйства Российской Федерации по цифровизации городского хозяйства «Умный город».</w:t>
      </w:r>
    </w:p>
    <w:p w:rsidR="00F16178" w:rsidRPr="00B010EF" w:rsidRDefault="00F16178" w:rsidP="00F16178">
      <w:pPr>
        <w:pStyle w:val="2"/>
        <w:ind w:firstLine="709"/>
        <w:rPr>
          <w:szCs w:val="28"/>
        </w:rPr>
      </w:pPr>
      <w:r>
        <w:rPr>
          <w:szCs w:val="28"/>
        </w:rPr>
        <w:t>3.3. В абзаце п</w:t>
      </w:r>
      <w:r w:rsidR="007D4E07">
        <w:rPr>
          <w:szCs w:val="28"/>
        </w:rPr>
        <w:t>ервом пункта 3.4 слово «планирую</w:t>
      </w:r>
      <w:r>
        <w:rPr>
          <w:szCs w:val="28"/>
        </w:rPr>
        <w:t>тся» замени</w:t>
      </w:r>
      <w:r w:rsidR="007D4E07">
        <w:rPr>
          <w:szCs w:val="28"/>
        </w:rPr>
        <w:t>ть словами «с 2022 года планирую</w:t>
      </w:r>
      <w:r>
        <w:rPr>
          <w:szCs w:val="28"/>
        </w:rPr>
        <w:t>тся».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разделе 4 «Ресурсное обеспечение Государственной программы»: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1BB1">
        <w:rPr>
          <w:sz w:val="28"/>
          <w:szCs w:val="28"/>
        </w:rPr>
        <w:t>.1. Абзацы с первого по пятый изложить в следующей редакции: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BB1">
        <w:rPr>
          <w:sz w:val="28"/>
          <w:szCs w:val="28"/>
        </w:rPr>
        <w:t xml:space="preserve">«Общий объем финансирования Государственной программы составит </w:t>
      </w:r>
      <w:r>
        <w:rPr>
          <w:sz w:val="28"/>
          <w:szCs w:val="28"/>
        </w:rPr>
        <w:t>5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440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985,06</w:t>
      </w:r>
      <w:r w:rsidRPr="00631BB1">
        <w:rPr>
          <w:sz w:val="28"/>
          <w:szCs w:val="28"/>
        </w:rPr>
        <w:t xml:space="preserve"> тыс. рублей, в том числе: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BB1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359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793,20</w:t>
      </w:r>
      <w:r w:rsidRPr="00631BB1">
        <w:rPr>
          <w:sz w:val="28"/>
          <w:szCs w:val="28"/>
        </w:rPr>
        <w:t xml:space="preserve"> тыс. рублей;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BB1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269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895,60</w:t>
      </w:r>
      <w:r w:rsidRPr="00631BB1">
        <w:rPr>
          <w:sz w:val="28"/>
          <w:szCs w:val="28"/>
        </w:rPr>
        <w:t xml:space="preserve"> тыс. рублей;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BB1">
        <w:rPr>
          <w:sz w:val="28"/>
          <w:szCs w:val="28"/>
        </w:rPr>
        <w:t xml:space="preserve">средства местных бюджетов – </w:t>
      </w:r>
      <w:r>
        <w:rPr>
          <w:sz w:val="28"/>
          <w:szCs w:val="28"/>
        </w:rPr>
        <w:t>463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697</w:t>
      </w:r>
      <w:r w:rsidRPr="00631BB1">
        <w:rPr>
          <w:sz w:val="28"/>
          <w:szCs w:val="28"/>
        </w:rPr>
        <w:t>,0</w:t>
      </w:r>
      <w:r>
        <w:rPr>
          <w:sz w:val="28"/>
          <w:szCs w:val="28"/>
        </w:rPr>
        <w:t>2</w:t>
      </w:r>
      <w:r w:rsidRPr="00631BB1">
        <w:rPr>
          <w:sz w:val="28"/>
          <w:szCs w:val="28"/>
        </w:rPr>
        <w:t xml:space="preserve"> тыс. рублей;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1BB1">
        <w:rPr>
          <w:sz w:val="28"/>
          <w:szCs w:val="28"/>
        </w:rPr>
        <w:t xml:space="preserve">средства внебюджетных источников – </w:t>
      </w:r>
      <w:r>
        <w:rPr>
          <w:sz w:val="28"/>
          <w:szCs w:val="28"/>
        </w:rPr>
        <w:t>347</w:t>
      </w:r>
      <w:r w:rsidRPr="00631BB1">
        <w:rPr>
          <w:sz w:val="28"/>
          <w:szCs w:val="28"/>
        </w:rPr>
        <w:t> </w:t>
      </w:r>
      <w:r>
        <w:rPr>
          <w:sz w:val="28"/>
          <w:szCs w:val="28"/>
        </w:rPr>
        <w:t>599,24</w:t>
      </w:r>
      <w:r w:rsidRPr="00631BB1">
        <w:rPr>
          <w:sz w:val="28"/>
          <w:szCs w:val="28"/>
        </w:rPr>
        <w:t xml:space="preserve"> тыс. рублей».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1BB1">
        <w:rPr>
          <w:sz w:val="28"/>
          <w:szCs w:val="28"/>
        </w:rPr>
        <w:t>.2. Таблицу 1 изложить в следующей редакции</w:t>
      </w:r>
      <w:r>
        <w:rPr>
          <w:sz w:val="28"/>
          <w:szCs w:val="28"/>
        </w:rPr>
        <w:t>:</w:t>
      </w:r>
    </w:p>
    <w:p w:rsidR="001531C6" w:rsidRPr="00270250" w:rsidRDefault="001531C6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3C2A7C" w:rsidRDefault="003C2A7C" w:rsidP="003C2A7C">
      <w:pPr>
        <w:pStyle w:val="ConsPlusNormal"/>
        <w:ind w:firstLine="0"/>
        <w:rPr>
          <w:sz w:val="28"/>
          <w:szCs w:val="28"/>
        </w:rPr>
      </w:pPr>
    </w:p>
    <w:p w:rsidR="00AE4E1C" w:rsidRDefault="00AE4E1C" w:rsidP="003C2A7C">
      <w:pPr>
        <w:pStyle w:val="ConsPlusNormal"/>
        <w:ind w:firstLine="0"/>
        <w:rPr>
          <w:sz w:val="28"/>
          <w:szCs w:val="28"/>
        </w:rPr>
      </w:pPr>
    </w:p>
    <w:p w:rsidR="003C2A7C" w:rsidRDefault="003C2A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A7C" w:rsidRDefault="003C2A7C" w:rsidP="006F10BE">
      <w:pPr>
        <w:pStyle w:val="ConsPlusNormal"/>
        <w:ind w:firstLine="709"/>
        <w:jc w:val="right"/>
        <w:rPr>
          <w:sz w:val="28"/>
          <w:szCs w:val="28"/>
        </w:rPr>
        <w:sectPr w:rsidR="003C2A7C" w:rsidSect="005A1BF6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418" w:right="851" w:bottom="1134" w:left="1701" w:header="709" w:footer="567" w:gutter="0"/>
          <w:pgNumType w:start="1"/>
          <w:cols w:space="720"/>
          <w:titlePg/>
          <w:docGrid w:linePitch="272"/>
        </w:sectPr>
      </w:pPr>
    </w:p>
    <w:p w:rsidR="006F10BE" w:rsidRPr="00270250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 w:rsidRPr="00270250">
        <w:rPr>
          <w:sz w:val="28"/>
          <w:szCs w:val="28"/>
        </w:rPr>
        <w:lastRenderedPageBreak/>
        <w:t>«</w:t>
      </w:r>
      <w:r w:rsidR="006F10BE" w:rsidRPr="00270250">
        <w:rPr>
          <w:sz w:val="28"/>
          <w:szCs w:val="28"/>
        </w:rPr>
        <w:t>Таблица 1</w:t>
      </w:r>
    </w:p>
    <w:p w:rsidR="006F10BE" w:rsidRPr="00270250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270250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  <w:r w:rsidRPr="00270250">
        <w:rPr>
          <w:sz w:val="28"/>
          <w:szCs w:val="28"/>
        </w:rPr>
        <w:t>(тыс. рублей)</w:t>
      </w: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278"/>
        <w:gridCol w:w="1418"/>
      </w:tblGrid>
      <w:tr w:rsidR="003C2A7C" w:rsidRPr="00270250" w:rsidTr="004737B7">
        <w:trPr>
          <w:trHeight w:val="513"/>
          <w:tblHeader/>
        </w:trPr>
        <w:tc>
          <w:tcPr>
            <w:tcW w:w="1134" w:type="dxa"/>
            <w:vMerge w:val="restart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Основные направле-</w:t>
            </w:r>
            <w:r w:rsidRPr="003C2A7C">
              <w:rPr>
                <w:rFonts w:eastAsia="Calibri"/>
                <w:sz w:val="16"/>
                <w:szCs w:val="16"/>
              </w:rPr>
              <w:br/>
              <w:t>ния финанси-</w:t>
            </w:r>
            <w:r w:rsidRPr="003C2A7C">
              <w:rPr>
                <w:rFonts w:eastAsia="Calibri"/>
                <w:sz w:val="16"/>
                <w:szCs w:val="16"/>
              </w:rPr>
              <w:br/>
              <w:t>рования</w:t>
            </w:r>
          </w:p>
        </w:tc>
        <w:tc>
          <w:tcPr>
            <w:tcW w:w="13753" w:type="dxa"/>
            <w:gridSpan w:val="12"/>
            <w:shd w:val="clear" w:color="auto" w:fill="auto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Объемы финансирования в 2020 – 2030 годах</w:t>
            </w:r>
          </w:p>
        </w:tc>
      </w:tr>
      <w:tr w:rsidR="003C2A7C" w:rsidRPr="00270250" w:rsidTr="00A72F5B">
        <w:trPr>
          <w:trHeight w:val="549"/>
          <w:tblHeader/>
        </w:trPr>
        <w:tc>
          <w:tcPr>
            <w:tcW w:w="1134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335" w:type="dxa"/>
            <w:gridSpan w:val="11"/>
            <w:shd w:val="clear" w:color="auto" w:fill="auto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 по годам</w:t>
            </w:r>
          </w:p>
        </w:tc>
      </w:tr>
      <w:tr w:rsidR="00A72F5B" w:rsidRPr="00270250" w:rsidTr="00A72F5B">
        <w:trPr>
          <w:trHeight w:val="566"/>
          <w:tblHeader/>
        </w:trPr>
        <w:tc>
          <w:tcPr>
            <w:tcW w:w="1134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2025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2027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2028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2029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2030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</w:tr>
      <w:tr w:rsidR="00A72F5B" w:rsidRPr="00270250" w:rsidTr="00A72F5B"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Государ-</w:t>
            </w:r>
            <w:r w:rsidRPr="003C2A7C">
              <w:rPr>
                <w:rFonts w:eastAsia="Calibri"/>
                <w:sz w:val="16"/>
                <w:szCs w:val="16"/>
              </w:rPr>
              <w:br/>
              <w:t>ственная програм-</w:t>
            </w:r>
            <w:r w:rsidRPr="003C2A7C">
              <w:rPr>
                <w:rFonts w:eastAsia="Calibri"/>
                <w:sz w:val="16"/>
                <w:szCs w:val="16"/>
              </w:rPr>
              <w:br/>
              <w:t>ма – всего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2C3CD3">
              <w:rPr>
                <w:rFonts w:eastAsia="Calibri"/>
                <w:sz w:val="16"/>
                <w:szCs w:val="16"/>
              </w:rPr>
              <w:t>440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2C3CD3">
              <w:rPr>
                <w:rFonts w:eastAsia="Calibri"/>
                <w:sz w:val="16"/>
                <w:szCs w:val="16"/>
              </w:rPr>
              <w:t>985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2C3CD3">
              <w:rPr>
                <w:rFonts w:eastAsia="Calibri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994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948,70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599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516,59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826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245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AE5351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522</w:t>
            </w:r>
            <w:r w:rsidR="002C3CD3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273</w:t>
            </w:r>
            <w:r w:rsidR="002C3CD3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3C2A7C" w:rsidRPr="00AE4E1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="00A72F5B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="00A72F5B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</w:tr>
      <w:tr w:rsidR="00A72F5B" w:rsidRPr="00270250" w:rsidTr="00A72F5B">
        <w:trPr>
          <w:trHeight w:val="333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A72F5B" w:rsidRPr="00270250" w:rsidTr="00A72F5B">
        <w:trPr>
          <w:trHeight w:val="834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капиталь-</w:t>
            </w:r>
            <w:r w:rsidRPr="003C2A7C">
              <w:rPr>
                <w:rFonts w:eastAsia="Calibri"/>
                <w:sz w:val="16"/>
                <w:szCs w:val="16"/>
              </w:rPr>
              <w:br/>
              <w:t>ные вложения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74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249,81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881,97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17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384,26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21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983,58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A72F5B" w:rsidRPr="00270250" w:rsidTr="00A72F5B">
        <w:trPr>
          <w:trHeight w:val="584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="00FA2AE1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1A61FF">
              <w:rPr>
                <w:rFonts w:eastAsia="Calibri"/>
                <w:sz w:val="16"/>
                <w:szCs w:val="16"/>
              </w:rPr>
              <w:t>366 735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1A61FF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960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066,73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FA2AE1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</w:t>
            </w:r>
            <w:r w:rsidR="001271F7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132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1A61FF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  <w:r w:rsidR="002C3CD3">
              <w:rPr>
                <w:rFonts w:eastAsia="Calibri"/>
                <w:sz w:val="16"/>
                <w:szCs w:val="16"/>
              </w:rPr>
              <w:t>4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261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2C3CD3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AE5351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522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27</w:t>
            </w:r>
            <w:r w:rsidR="003C2A7C" w:rsidRPr="003C2A7C">
              <w:rPr>
                <w:rFonts w:eastAsia="Calibri"/>
                <w:sz w:val="16"/>
                <w:szCs w:val="16"/>
              </w:rPr>
              <w:t>3,</w:t>
            </w:r>
            <w:r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2C3CD3" w:rsidP="00CD3989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3C2A7C" w:rsidRPr="00AE4E1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F4F25">
              <w:rPr>
                <w:rFonts w:eastAsia="Calibri"/>
                <w:sz w:val="16"/>
                <w:szCs w:val="16"/>
              </w:rPr>
              <w:t>419</w:t>
            </w:r>
            <w:r w:rsidRPr="00EF4F25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EF4F25">
              <w:rPr>
                <w:rFonts w:eastAsia="Calibri"/>
                <w:sz w:val="16"/>
                <w:szCs w:val="16"/>
              </w:rPr>
              <w:t>111,66</w:t>
            </w:r>
            <w:r w:rsidR="002745D6" w:rsidRPr="00EF4F25">
              <w:rPr>
                <w:rFonts w:eastAsia="Calibri"/>
                <w:sz w:val="16"/>
                <w:szCs w:val="16"/>
              </w:rPr>
              <w:t>».</w:t>
            </w:r>
          </w:p>
        </w:tc>
      </w:tr>
    </w:tbl>
    <w:p w:rsidR="003C2A7C" w:rsidRDefault="003C2A7C" w:rsidP="003C2A7C">
      <w:pPr>
        <w:pStyle w:val="ConsPlusNormal"/>
        <w:spacing w:before="240" w:line="360" w:lineRule="auto"/>
        <w:ind w:firstLine="0"/>
        <w:jc w:val="both"/>
        <w:rPr>
          <w:sz w:val="28"/>
          <w:szCs w:val="28"/>
        </w:rPr>
        <w:sectPr w:rsidR="003C2A7C" w:rsidSect="003C2A7C">
          <w:headerReference w:type="first" r:id="rId13"/>
          <w:pgSz w:w="16840" w:h="11907" w:orient="landscape" w:code="9"/>
          <w:pgMar w:top="1701" w:right="1418" w:bottom="851" w:left="1134" w:header="709" w:footer="567" w:gutter="0"/>
          <w:cols w:space="720"/>
          <w:titlePg/>
          <w:docGrid w:linePitch="272"/>
        </w:sectPr>
      </w:pP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разделе 6 «</w:t>
      </w:r>
      <w:r w:rsidRPr="00893A83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>
        <w:rPr>
          <w:sz w:val="28"/>
          <w:szCs w:val="28"/>
        </w:rPr>
        <w:t>»: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Абзац «</w:t>
      </w:r>
      <w:r w:rsidRPr="00893A83">
        <w:rPr>
          <w:sz w:val="28"/>
          <w:szCs w:val="28"/>
        </w:rPr>
        <w:t>В рамках реа</w:t>
      </w:r>
      <w:r>
        <w:rPr>
          <w:sz w:val="28"/>
          <w:szCs w:val="28"/>
        </w:rPr>
        <w:t>лизации ведомственного проекта «</w:t>
      </w:r>
      <w:r w:rsidRPr="00893A83">
        <w:rPr>
          <w:sz w:val="28"/>
          <w:szCs w:val="28"/>
        </w:rPr>
        <w:t xml:space="preserve">Цифровизация городского хозяйства </w:t>
      </w:r>
      <w:r>
        <w:rPr>
          <w:sz w:val="28"/>
          <w:szCs w:val="28"/>
        </w:rPr>
        <w:t>на территории Кировской области» муниципальное образование «Город Киров»</w:t>
      </w:r>
      <w:r w:rsidRPr="00893A83">
        <w:rPr>
          <w:sz w:val="28"/>
          <w:szCs w:val="28"/>
        </w:rPr>
        <w:t xml:space="preserve"> за счет средств местного бюджета и внебюджетных источников выполняет мероприятия по ци</w:t>
      </w:r>
      <w:r>
        <w:rPr>
          <w:sz w:val="28"/>
          <w:szCs w:val="28"/>
        </w:rPr>
        <w:t>фровизации городского хозяйства» изложить в следующей редакции: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52E7B">
        <w:rPr>
          <w:sz w:val="28"/>
          <w:szCs w:val="28"/>
        </w:rPr>
        <w:t>«В рамках реализации ведомственного проекта «Цифровизация городского хозяйства на территории Кировской области» реализуются мероприятия по цифровизации городского хозяйства, направленные на цифровую трансформацию городской среды</w:t>
      </w:r>
      <w:r>
        <w:rPr>
          <w:sz w:val="28"/>
          <w:szCs w:val="28"/>
        </w:rPr>
        <w:t>, в том числе:»</w:t>
      </w:r>
      <w:r w:rsidRPr="00A52E7B">
        <w:rPr>
          <w:sz w:val="28"/>
          <w:szCs w:val="28"/>
        </w:rPr>
        <w:t>.</w:t>
      </w:r>
    </w:p>
    <w:p w:rsidR="00F16178" w:rsidRPr="00A52E7B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После абзаца «</w:t>
      </w:r>
      <w:r w:rsidRPr="00A52E7B">
        <w:rPr>
          <w:sz w:val="28"/>
          <w:szCs w:val="28"/>
        </w:rPr>
        <w:t>В рамках реализации ведомственного проекта «Цифровизация городского хозяйства на территории Кировской области» реализуются мероприятия по цифровизации городского хозяйства, направленные на цифровую трансформацию городской среды</w:t>
      </w:r>
      <w:r>
        <w:rPr>
          <w:sz w:val="28"/>
          <w:szCs w:val="28"/>
        </w:rPr>
        <w:t>, в том числе</w:t>
      </w:r>
      <w:r w:rsidR="00990A71">
        <w:rPr>
          <w:sz w:val="28"/>
          <w:szCs w:val="28"/>
        </w:rPr>
        <w:t>:</w:t>
      </w:r>
      <w:r>
        <w:rPr>
          <w:sz w:val="28"/>
          <w:szCs w:val="28"/>
        </w:rPr>
        <w:t>» дополнить абзацами следующего содержания:</w:t>
      </w:r>
    </w:p>
    <w:p w:rsidR="00F16178" w:rsidRPr="00A52E7B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A52E7B">
        <w:rPr>
          <w:sz w:val="28"/>
          <w:szCs w:val="28"/>
        </w:rPr>
        <w:t xml:space="preserve">ероприятия пилотного проекта осуществляются непосредственно </w:t>
      </w:r>
      <w:r>
        <w:rPr>
          <w:sz w:val="28"/>
          <w:szCs w:val="28"/>
        </w:rPr>
        <w:t>органами</w:t>
      </w:r>
      <w:r w:rsidRPr="00A52E7B">
        <w:rPr>
          <w:sz w:val="28"/>
          <w:szCs w:val="28"/>
        </w:rPr>
        <w:t xml:space="preserve"> местного самоуправления муниципального образования «Город Киров» за счет средств бюджета муниципального образования «Город Киров» и внебюдж</w:t>
      </w:r>
      <w:r w:rsidR="0040625C">
        <w:rPr>
          <w:sz w:val="28"/>
          <w:szCs w:val="28"/>
        </w:rPr>
        <w:t>етных источников финансирования;</w:t>
      </w:r>
      <w:r w:rsidRPr="00A52E7B">
        <w:rPr>
          <w:sz w:val="28"/>
          <w:szCs w:val="28"/>
        </w:rPr>
        <w:t xml:space="preserve"> </w:t>
      </w:r>
    </w:p>
    <w:p w:rsidR="00F16178" w:rsidRPr="00A52E7B" w:rsidRDefault="0040625C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16178" w:rsidRPr="00A52E7B">
        <w:rPr>
          <w:sz w:val="28"/>
          <w:szCs w:val="28"/>
        </w:rPr>
        <w:t xml:space="preserve">ероприятия, направленные на </w:t>
      </w:r>
      <w:r w:rsidR="00F16178">
        <w:rPr>
          <w:sz w:val="28"/>
          <w:szCs w:val="28"/>
        </w:rPr>
        <w:t>достижение значений показателей</w:t>
      </w:r>
      <w:r w:rsidR="00F16178" w:rsidRPr="00A52E7B">
        <w:rPr>
          <w:sz w:val="28"/>
          <w:szCs w:val="28"/>
        </w:rPr>
        <w:t xml:space="preserve"> </w:t>
      </w:r>
      <w:r w:rsidR="00F16178">
        <w:rPr>
          <w:sz w:val="28"/>
          <w:szCs w:val="28"/>
        </w:rPr>
        <w:t>цифровизации городского хозяйства,</w:t>
      </w:r>
      <w:r w:rsidR="00F16178" w:rsidRPr="00A52E7B">
        <w:rPr>
          <w:sz w:val="28"/>
          <w:szCs w:val="28"/>
        </w:rPr>
        <w:t xml:space="preserve"> имеющих категорию «муниципальный», реализуются органами местного самоуправления муниципальных районов, муниципальных и городских округов </w:t>
      </w:r>
      <w:r w:rsidR="00990A71">
        <w:rPr>
          <w:sz w:val="28"/>
          <w:szCs w:val="28"/>
        </w:rPr>
        <w:t xml:space="preserve">Кировской области </w:t>
      </w:r>
      <w:r w:rsidR="00F16178" w:rsidRPr="00A52E7B">
        <w:rPr>
          <w:sz w:val="28"/>
          <w:szCs w:val="28"/>
        </w:rPr>
        <w:t xml:space="preserve">за счет средств местного бюджета и внебюджетных источников финансирования». 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11A84">
        <w:rPr>
          <w:sz w:val="28"/>
          <w:szCs w:val="28"/>
        </w:rPr>
        <w:t>. Сведения о целевых показателях эффективности реализации Государственной программы (приложение № 1 к Государственной программе) изложить в новой редакции согласно приложению № 1.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990A71">
        <w:rPr>
          <w:sz w:val="28"/>
          <w:szCs w:val="28"/>
        </w:rPr>
        <w:t>Внести изменения в м</w:t>
      </w:r>
      <w:r w:rsidRPr="00575EEE">
        <w:rPr>
          <w:sz w:val="28"/>
          <w:szCs w:val="28"/>
        </w:rPr>
        <w:t>етодику расчета значений целевых показателей эффективности реализации Государственной программы (приложение № 2 к Государственной программе) согласно приложению № 2.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614E">
        <w:rPr>
          <w:sz w:val="28"/>
          <w:szCs w:val="28"/>
        </w:rPr>
        <w:t>. Внести в Порядок предоставления и рас</w:t>
      </w:r>
      <w:r>
        <w:rPr>
          <w:sz w:val="28"/>
          <w:szCs w:val="28"/>
        </w:rPr>
        <w:t>пределения субсидий на реализацию программ</w:t>
      </w:r>
      <w:r w:rsidRPr="0057614E">
        <w:rPr>
          <w:sz w:val="28"/>
          <w:szCs w:val="28"/>
        </w:rPr>
        <w:t xml:space="preserve"> формирования современной городской среды (приложение № 3 к Государственной программе) следующие изменения: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В пункте 2.2 раздела</w:t>
      </w:r>
      <w:r w:rsidRPr="00270250">
        <w:rPr>
          <w:sz w:val="28"/>
          <w:szCs w:val="28"/>
        </w:rPr>
        <w:t xml:space="preserve"> 2 «Критерий отбора муниципальных образований, имеющих право на получение субсидии»</w:t>
      </w:r>
      <w:r>
        <w:rPr>
          <w:sz w:val="28"/>
          <w:szCs w:val="28"/>
        </w:rPr>
        <w:t>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 Подпункт 2.2.5 изложить в следующей редакции: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«2.2.5. </w:t>
      </w:r>
      <w:r w:rsidRPr="006F4D57">
        <w:rPr>
          <w:sz w:val="28"/>
          <w:szCs w:val="28"/>
        </w:rPr>
        <w:t>Муниципальные образования, заключившие соглашения о сотрудничестве, в которых участвует Правительство Кировской области, в рамках которых муниципальными образованиями обеспечивается привлечение средств из внебюджетных источников финансирования для реализации проектов благоустройства дворовых и (или) общественных территорий</w:t>
      </w:r>
      <w:r>
        <w:rPr>
          <w:sz w:val="28"/>
          <w:szCs w:val="28"/>
        </w:rPr>
        <w:t>».</w:t>
      </w:r>
    </w:p>
    <w:p w:rsidR="00F16178" w:rsidRPr="00270250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8.1.2. Дополнить подпунктом 2.2.6</w:t>
      </w:r>
      <w:r w:rsidRPr="00270250">
        <w:rPr>
          <w:sz w:val="28"/>
          <w:szCs w:val="28"/>
        </w:rPr>
        <w:t xml:space="preserve"> следующего содержания:</w:t>
      </w:r>
    </w:p>
    <w:p w:rsidR="00F16178" w:rsidRPr="00270250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0250">
        <w:rPr>
          <w:sz w:val="28"/>
          <w:szCs w:val="28"/>
        </w:rPr>
        <w:t>«2.2.</w:t>
      </w:r>
      <w:r>
        <w:rPr>
          <w:sz w:val="28"/>
          <w:szCs w:val="28"/>
        </w:rPr>
        <w:t>6</w:t>
      </w:r>
      <w:r w:rsidRPr="00270250">
        <w:rPr>
          <w:sz w:val="28"/>
          <w:szCs w:val="28"/>
        </w:rPr>
        <w:t xml:space="preserve">. </w:t>
      </w:r>
      <w:r w:rsidRPr="00530F29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ские округа Кировской области, городские поселения и </w:t>
      </w:r>
      <w:r w:rsidRPr="00530F29">
        <w:rPr>
          <w:sz w:val="28"/>
          <w:szCs w:val="28"/>
        </w:rPr>
        <w:t xml:space="preserve">муниципальные округа Кировской области, в состав территории которых входит город, </w:t>
      </w:r>
      <w:r>
        <w:rPr>
          <w:sz w:val="28"/>
          <w:szCs w:val="28"/>
        </w:rPr>
        <w:t xml:space="preserve">не указанные в подпунктах 2.2.1 и 2.2.2 настоящего Порядка, в целях реализации комплексных проектов </w:t>
      </w:r>
      <w:r w:rsidRPr="00176B7A">
        <w:rPr>
          <w:sz w:val="28"/>
          <w:szCs w:val="28"/>
        </w:rPr>
        <w:t>благоустройства общественных территорий в рамках подготовки к празднованию юбилей</w:t>
      </w:r>
      <w:r w:rsidR="00990A71">
        <w:rPr>
          <w:sz w:val="28"/>
          <w:szCs w:val="28"/>
        </w:rPr>
        <w:t>ных дат со дня основания города</w:t>
      </w:r>
      <w:r w:rsidRPr="00176B7A">
        <w:rPr>
          <w:sz w:val="28"/>
          <w:szCs w:val="28"/>
        </w:rPr>
        <w:t xml:space="preserve"> начиная с 250-летия со дня основания соответствующего населенного пункта, далее – через каждые 50 лет».</w:t>
      </w:r>
    </w:p>
    <w:p w:rsidR="00AC3371" w:rsidRPr="00270250" w:rsidRDefault="00830771" w:rsidP="00990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AC3371" w:rsidRPr="00270250">
        <w:rPr>
          <w:sz w:val="28"/>
          <w:szCs w:val="28"/>
        </w:rPr>
        <w:t xml:space="preserve">Раздел 3 </w:t>
      </w:r>
      <w:r w:rsidR="00990A71">
        <w:rPr>
          <w:sz w:val="28"/>
          <w:szCs w:val="28"/>
        </w:rPr>
        <w:t>«</w:t>
      </w:r>
      <w:r w:rsidR="00990A71" w:rsidRPr="00990A71">
        <w:rPr>
          <w:sz w:val="28"/>
          <w:szCs w:val="28"/>
        </w:rPr>
        <w:t>Методика распределения и перераспределения субсидии между муниципальными образованиями</w:t>
      </w:r>
      <w:r w:rsidR="00990A71">
        <w:rPr>
          <w:sz w:val="28"/>
          <w:szCs w:val="28"/>
        </w:rPr>
        <w:t xml:space="preserve">» </w:t>
      </w:r>
      <w:r w:rsidR="00AC3371" w:rsidRPr="00270250">
        <w:rPr>
          <w:sz w:val="28"/>
          <w:szCs w:val="28"/>
        </w:rPr>
        <w:t xml:space="preserve">изложить в следующей редакции: </w:t>
      </w:r>
    </w:p>
    <w:p w:rsidR="00AC3371" w:rsidRDefault="00AC3371" w:rsidP="00BE1934">
      <w:pPr>
        <w:pStyle w:val="ConsPlusNormal"/>
        <w:ind w:left="1134" w:hanging="425"/>
        <w:jc w:val="both"/>
        <w:rPr>
          <w:b/>
          <w:sz w:val="28"/>
          <w:szCs w:val="28"/>
        </w:rPr>
      </w:pPr>
      <w:r w:rsidRPr="00270250">
        <w:rPr>
          <w:sz w:val="28"/>
          <w:szCs w:val="28"/>
        </w:rPr>
        <w:t>«</w:t>
      </w:r>
      <w:r w:rsidRPr="00270250">
        <w:rPr>
          <w:b/>
          <w:sz w:val="28"/>
          <w:szCs w:val="28"/>
        </w:rPr>
        <w:t>3. Методика распределе</w:t>
      </w:r>
      <w:r>
        <w:rPr>
          <w:b/>
          <w:sz w:val="28"/>
          <w:szCs w:val="28"/>
        </w:rPr>
        <w:t>ния и перераспределения субсидии</w:t>
      </w:r>
      <w:r w:rsidRPr="00270250">
        <w:rPr>
          <w:b/>
          <w:sz w:val="28"/>
          <w:szCs w:val="28"/>
        </w:rPr>
        <w:t xml:space="preserve"> между муниципальными образованиями</w:t>
      </w:r>
    </w:p>
    <w:p w:rsidR="00BE1934" w:rsidRPr="00BE1934" w:rsidRDefault="00BE1934" w:rsidP="00BE1934">
      <w:pPr>
        <w:pStyle w:val="ConsPlusNormal"/>
        <w:ind w:left="1134" w:hanging="425"/>
        <w:jc w:val="both"/>
        <w:rPr>
          <w:b/>
          <w:sz w:val="16"/>
          <w:szCs w:val="16"/>
        </w:rPr>
      </w:pPr>
    </w:p>
    <w:p w:rsidR="00AC3371" w:rsidRPr="00B17A7F" w:rsidRDefault="00AC3371" w:rsidP="00990A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7A7F">
        <w:rPr>
          <w:sz w:val="28"/>
          <w:szCs w:val="28"/>
        </w:rPr>
        <w:t>Распределение субсидии между муниципальными образованиями производится по формуле:</w:t>
      </w:r>
    </w:p>
    <w:p w:rsidR="00AC3371" w:rsidRDefault="00AC3371" w:rsidP="00AC3371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B2770B">
        <w:rPr>
          <w:sz w:val="28"/>
          <w:szCs w:val="28"/>
        </w:rPr>
        <w:t>Сi = (Срасчi + Срасчобi + Сдтi</w:t>
      </w:r>
      <w:r w:rsidRPr="00B2770B">
        <w:rPr>
          <w:sz w:val="28"/>
          <w:szCs w:val="28"/>
          <w:vertAlign w:val="subscript"/>
        </w:rPr>
        <w:t>1</w:t>
      </w:r>
      <w:r w:rsidRPr="00B2770B">
        <w:rPr>
          <w:sz w:val="28"/>
          <w:szCs w:val="28"/>
        </w:rPr>
        <w:t xml:space="preserve"> + Сдтi</w:t>
      </w:r>
      <w:r w:rsidRPr="00B2770B">
        <w:rPr>
          <w:sz w:val="28"/>
          <w:szCs w:val="28"/>
          <w:vertAlign w:val="subscript"/>
        </w:rPr>
        <w:t>2</w:t>
      </w:r>
      <w:r w:rsidRPr="00B2770B">
        <w:rPr>
          <w:sz w:val="28"/>
          <w:szCs w:val="28"/>
        </w:rPr>
        <w:t>) x У, где:</w:t>
      </w:r>
    </w:p>
    <w:p w:rsidR="00AC3371" w:rsidRPr="007A17CD" w:rsidRDefault="00AC3371" w:rsidP="00AC33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Сi – </w:t>
      </w:r>
      <w:r w:rsidRPr="007A17CD">
        <w:rPr>
          <w:sz w:val="28"/>
          <w:szCs w:val="28"/>
        </w:rPr>
        <w:t>субсидия для i-го муниципального образования;</w:t>
      </w:r>
    </w:p>
    <w:p w:rsidR="00AC3371" w:rsidRPr="007A17CD" w:rsidRDefault="00AC3371" w:rsidP="00AC33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Срасчi – </w:t>
      </w:r>
      <w:r w:rsidRPr="007A17CD">
        <w:rPr>
          <w:sz w:val="28"/>
          <w:szCs w:val="28"/>
        </w:rPr>
        <w:t>расч</w:t>
      </w:r>
      <w:r>
        <w:rPr>
          <w:sz w:val="28"/>
          <w:szCs w:val="28"/>
        </w:rPr>
        <w:t>етный объем средств, необходимый</w:t>
      </w:r>
      <w:r w:rsidRPr="007A17CD">
        <w:rPr>
          <w:sz w:val="28"/>
          <w:szCs w:val="28"/>
        </w:rPr>
        <w:t xml:space="preserve"> в соответствующем финансовом году на формирован</w:t>
      </w:r>
      <w:r>
        <w:rPr>
          <w:sz w:val="28"/>
          <w:szCs w:val="28"/>
        </w:rPr>
        <w:t>ие современной городской среды</w:t>
      </w:r>
      <w:r w:rsidRPr="007A17CD">
        <w:rPr>
          <w:sz w:val="28"/>
          <w:szCs w:val="28"/>
        </w:rPr>
        <w:t xml:space="preserve"> i-м</w:t>
      </w:r>
      <w:r>
        <w:rPr>
          <w:sz w:val="28"/>
          <w:szCs w:val="28"/>
        </w:rPr>
        <w:t>у</w:t>
      </w:r>
      <w:r w:rsidRPr="007A17CD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>у образованию</w:t>
      </w:r>
      <w:r w:rsidRPr="007A17CD">
        <w:rPr>
          <w:sz w:val="28"/>
          <w:szCs w:val="28"/>
        </w:rPr>
        <w:t>;</w:t>
      </w:r>
    </w:p>
    <w:p w:rsidR="00AC3371" w:rsidRDefault="00AC3371" w:rsidP="00AC33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Срасчобi – расчетный объем средств, необходимый в соответствующем финансовом году</w:t>
      </w:r>
      <w:r w:rsidRPr="007A17CD">
        <w:rPr>
          <w:sz w:val="28"/>
          <w:szCs w:val="28"/>
        </w:rPr>
        <w:t xml:space="preserve"> на формирование современной городской среды i-му муниципальному образованию, указанному в </w:t>
      </w:r>
      <w:r>
        <w:rPr>
          <w:sz w:val="28"/>
          <w:szCs w:val="28"/>
        </w:rPr>
        <w:t>под</w:t>
      </w:r>
      <w:r w:rsidRPr="007A17CD">
        <w:rPr>
          <w:sz w:val="28"/>
          <w:szCs w:val="28"/>
        </w:rPr>
        <w:t xml:space="preserve">пункте 2.2.5 </w:t>
      </w:r>
      <w:r>
        <w:rPr>
          <w:sz w:val="28"/>
          <w:szCs w:val="28"/>
        </w:rPr>
        <w:t>настоящего Порядка, на увеличение</w:t>
      </w:r>
      <w:r w:rsidRPr="007A17CD">
        <w:rPr>
          <w:sz w:val="28"/>
          <w:szCs w:val="28"/>
        </w:rPr>
        <w:t xml:space="preserve"> значений и (или) иных характеристик результатов предоставления субсидии и (или) на увеличение цены муниципальных контрактов в связи с удорожанием стоимости строительных ресурсов;</w:t>
      </w:r>
    </w:p>
    <w:p w:rsidR="00AC3371" w:rsidRPr="00B2770B" w:rsidRDefault="00AC3371" w:rsidP="00AC33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70B">
        <w:rPr>
          <w:sz w:val="28"/>
          <w:szCs w:val="28"/>
        </w:rPr>
        <w:t>Сдтi</w:t>
      </w:r>
      <w:r w:rsidRPr="00B2770B">
        <w:rPr>
          <w:sz w:val="28"/>
          <w:szCs w:val="28"/>
          <w:vertAlign w:val="subscript"/>
        </w:rPr>
        <w:t>1</w:t>
      </w:r>
      <w:r w:rsidRPr="00B2770B">
        <w:rPr>
          <w:sz w:val="28"/>
          <w:szCs w:val="28"/>
        </w:rPr>
        <w:t xml:space="preserve"> – </w:t>
      </w:r>
      <w:r w:rsidR="00094337" w:rsidRPr="00F3082C">
        <w:rPr>
          <w:sz w:val="28"/>
          <w:szCs w:val="28"/>
        </w:rPr>
        <w:t>объем дополнительных средств, необходимый в соответствующем финансовом году на формирование современной городской среды i-му муниципальному образованию, указанному в</w:t>
      </w:r>
      <w:r w:rsidR="00094337">
        <w:rPr>
          <w:sz w:val="28"/>
          <w:szCs w:val="28"/>
        </w:rPr>
        <w:t xml:space="preserve"> подпунктах 2.2.1 – </w:t>
      </w:r>
      <w:r w:rsidR="00094337" w:rsidRPr="00F3082C">
        <w:rPr>
          <w:sz w:val="28"/>
          <w:szCs w:val="28"/>
        </w:rPr>
        <w:t>2.2.4</w:t>
      </w:r>
      <w:r w:rsidR="00094337">
        <w:rPr>
          <w:sz w:val="28"/>
          <w:szCs w:val="28"/>
        </w:rPr>
        <w:t xml:space="preserve">, 2.2.6 </w:t>
      </w:r>
      <w:r w:rsidR="00BE1934">
        <w:rPr>
          <w:sz w:val="28"/>
          <w:szCs w:val="28"/>
        </w:rPr>
        <w:t>настоящего Порядка, на увеличение</w:t>
      </w:r>
      <w:r w:rsidR="00094337" w:rsidRPr="00F3082C">
        <w:rPr>
          <w:sz w:val="28"/>
          <w:szCs w:val="28"/>
        </w:rPr>
        <w:t xml:space="preserve"> значений и (или) иных характеристик результатов предоставления субсидии и (или) на увеличение цены муниципальных контрактов в связи с удорожанием стоимости строительных ресурсов</w:t>
      </w:r>
      <w:r w:rsidRPr="00B2770B">
        <w:rPr>
          <w:sz w:val="28"/>
          <w:szCs w:val="28"/>
        </w:rPr>
        <w:t>;</w:t>
      </w:r>
    </w:p>
    <w:p w:rsidR="00AC3371" w:rsidRPr="007A17CD" w:rsidRDefault="00AC3371" w:rsidP="00AC33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770B">
        <w:rPr>
          <w:sz w:val="28"/>
          <w:szCs w:val="28"/>
        </w:rPr>
        <w:t>Сдтi</w:t>
      </w:r>
      <w:r w:rsidRPr="00B2770B">
        <w:rPr>
          <w:sz w:val="28"/>
          <w:szCs w:val="28"/>
          <w:vertAlign w:val="subscript"/>
        </w:rPr>
        <w:t>2</w:t>
      </w:r>
      <w:r w:rsidRPr="00B2770B">
        <w:rPr>
          <w:sz w:val="28"/>
          <w:szCs w:val="28"/>
        </w:rPr>
        <w:t xml:space="preserve"> – объем дополнительных средств, необходимый в соответствующем финансовом году на формирован</w:t>
      </w:r>
      <w:r>
        <w:rPr>
          <w:sz w:val="28"/>
          <w:szCs w:val="28"/>
        </w:rPr>
        <w:t>ие современной городской среды</w:t>
      </w:r>
      <w:r w:rsidRPr="00B2770B">
        <w:rPr>
          <w:sz w:val="28"/>
          <w:szCs w:val="28"/>
        </w:rPr>
        <w:t xml:space="preserve"> i-м</w:t>
      </w:r>
      <w:r>
        <w:rPr>
          <w:sz w:val="28"/>
          <w:szCs w:val="28"/>
        </w:rPr>
        <w:t>у</w:t>
      </w:r>
      <w:r w:rsidRPr="00B2770B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>у образованию</w:t>
      </w:r>
      <w:r w:rsidRPr="00B2770B">
        <w:rPr>
          <w:sz w:val="28"/>
          <w:szCs w:val="28"/>
        </w:rPr>
        <w:t>, указанном</w:t>
      </w:r>
      <w:r>
        <w:rPr>
          <w:sz w:val="28"/>
          <w:szCs w:val="28"/>
        </w:rPr>
        <w:t>у</w:t>
      </w:r>
      <w:r w:rsidRPr="00B2770B">
        <w:rPr>
          <w:sz w:val="28"/>
          <w:szCs w:val="28"/>
        </w:rPr>
        <w:t xml:space="preserve"> в </w:t>
      </w:r>
      <w:r w:rsidR="00990A71">
        <w:rPr>
          <w:sz w:val="28"/>
          <w:szCs w:val="28"/>
        </w:rPr>
        <w:br/>
      </w:r>
      <w:r w:rsidRPr="00B2770B">
        <w:rPr>
          <w:sz w:val="28"/>
          <w:szCs w:val="28"/>
        </w:rPr>
        <w:t>пункте 2.3 настоящего Порядка, в соответствии с представленным положительным результатом проверки достоверности определения сметной стоимости о</w:t>
      </w:r>
      <w:r>
        <w:rPr>
          <w:sz w:val="28"/>
          <w:szCs w:val="28"/>
        </w:rPr>
        <w:t>тдельных видов работ и объектов;</w:t>
      </w:r>
    </w:p>
    <w:p w:rsidR="00AC3371" w:rsidRPr="007A17CD" w:rsidRDefault="00AC3371" w:rsidP="00AC33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– </w:t>
      </w:r>
      <w:r w:rsidRPr="007A17CD">
        <w:rPr>
          <w:sz w:val="28"/>
          <w:szCs w:val="28"/>
        </w:rPr>
        <w:t>уровень софинансирования из об</w:t>
      </w:r>
      <w:r w:rsidR="00094337">
        <w:rPr>
          <w:sz w:val="28"/>
          <w:szCs w:val="28"/>
        </w:rPr>
        <w:t>ластного бюджета, равный 99%».</w:t>
      </w:r>
    </w:p>
    <w:p w:rsidR="00F16178" w:rsidRPr="00E815D6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815D6">
        <w:rPr>
          <w:sz w:val="28"/>
          <w:szCs w:val="28"/>
        </w:rPr>
        <w:t>8.3. Пункт 4.4 раздела 4 «Условия предоставления субсидии» изложить в следующей редакции:</w:t>
      </w:r>
    </w:p>
    <w:p w:rsidR="00F16178" w:rsidRPr="00B240D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815D6">
        <w:rPr>
          <w:sz w:val="28"/>
          <w:szCs w:val="28"/>
        </w:rPr>
        <w:t xml:space="preserve">«4.4. При предусмотренной частью 7 статьи 26 Федерального закона </w:t>
      </w:r>
      <w:r w:rsidRPr="00E815D6">
        <w:rPr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B240D8">
        <w:rPr>
          <w:sz w:val="28"/>
          <w:szCs w:val="28"/>
        </w:rPr>
        <w:lastRenderedPageBreak/>
        <w:t>централизации закупок, финансовое обеспечение которых осуществляется за счет субсидий. Данное условие не распространяется на субсидии, предоставляемые на софинансирование муниципальных контрактов (договоров), заключаемых на основании:</w:t>
      </w:r>
    </w:p>
    <w:p w:rsidR="00F16178" w:rsidRPr="00B240D8" w:rsidRDefault="002F6BA6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r:id="rId14" w:history="1">
        <w:r w:rsidR="00F16178" w:rsidRPr="00B240D8">
          <w:rPr>
            <w:rStyle w:val="af0"/>
            <w:color w:val="auto"/>
            <w:sz w:val="28"/>
            <w:szCs w:val="28"/>
            <w:u w:val="none"/>
          </w:rPr>
          <w:t>части 1 статьи 93</w:t>
        </w:r>
      </w:hyperlink>
      <w:r w:rsidR="00F16178" w:rsidRPr="00B240D8">
        <w:rPr>
          <w:sz w:val="28"/>
          <w:szCs w:val="28"/>
        </w:rPr>
        <w:t xml:space="preserve"> Федерального закона от 05.04.2013 № 44-ФЗ </w:t>
      </w:r>
      <w:r w:rsidR="00F16178" w:rsidRPr="00B240D8">
        <w:rPr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нужд»;</w:t>
      </w:r>
    </w:p>
    <w:p w:rsidR="00F16178" w:rsidRDefault="002F6BA6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r:id="rId15" w:history="1">
        <w:r w:rsidR="00F16178" w:rsidRPr="00B240D8">
          <w:rPr>
            <w:rStyle w:val="af0"/>
            <w:color w:val="auto"/>
            <w:sz w:val="28"/>
            <w:szCs w:val="28"/>
            <w:u w:val="none"/>
          </w:rPr>
          <w:t>части 2 статьи 15</w:t>
        </w:r>
      </w:hyperlink>
      <w:r w:rsidR="00F16178" w:rsidRPr="00B240D8">
        <w:rPr>
          <w:sz w:val="28"/>
          <w:szCs w:val="28"/>
        </w:rPr>
        <w:t xml:space="preserve"> Федерального закона от 08.03.2022 № 46-ФЗ </w:t>
      </w:r>
      <w:r w:rsidR="00F16178" w:rsidRPr="00B240D8">
        <w:rPr>
          <w:sz w:val="28"/>
          <w:szCs w:val="28"/>
        </w:rPr>
        <w:br/>
        <w:t xml:space="preserve">«О внесении изменений в отдельные законодательные акты Российской Федерации», </w:t>
      </w:r>
      <w:hyperlink r:id="rId16" w:history="1">
        <w:r w:rsidR="00F16178" w:rsidRPr="00B240D8">
          <w:rPr>
            <w:rStyle w:val="af0"/>
            <w:color w:val="auto"/>
            <w:sz w:val="28"/>
            <w:szCs w:val="28"/>
            <w:u w:val="none"/>
          </w:rPr>
          <w:t>постановления</w:t>
        </w:r>
      </w:hyperlink>
      <w:r w:rsidR="00F16178" w:rsidRPr="00B240D8">
        <w:rPr>
          <w:sz w:val="28"/>
          <w:szCs w:val="28"/>
        </w:rPr>
        <w:t xml:space="preserve"> Правительства Кировской области от 17.03.2022 № 119-П «О реализации отдельных положений Федерального закона от 08.03.2022 № 46-ФЗ «О внесении изменений в отдельные законодательные акты Р</w:t>
      </w:r>
      <w:r w:rsidR="00D33D8C">
        <w:rPr>
          <w:sz w:val="28"/>
          <w:szCs w:val="28"/>
        </w:rPr>
        <w:t>оссийской Федерации»</w:t>
      </w:r>
      <w:r w:rsidR="00F16178" w:rsidRPr="00B240D8">
        <w:rPr>
          <w:sz w:val="28"/>
          <w:szCs w:val="28"/>
        </w:rPr>
        <w:t>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8.4.</w:t>
      </w:r>
      <w:r>
        <w:rPr>
          <w:sz w:val="28"/>
          <w:szCs w:val="28"/>
        </w:rPr>
        <w:t xml:space="preserve"> Пункт 6.3 раздела 6 «Порядок перечисления субсидии» дополнить абзацем следующего содержания: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«Копии документов, указанных в абзацах </w:t>
      </w:r>
      <w:r w:rsidR="002C4D38">
        <w:rPr>
          <w:sz w:val="28"/>
          <w:szCs w:val="28"/>
        </w:rPr>
        <w:t>третьем и девятом пункта 6.3 настоящего Порядка,</w:t>
      </w:r>
      <w:r>
        <w:rPr>
          <w:sz w:val="28"/>
          <w:szCs w:val="28"/>
        </w:rPr>
        <w:t xml:space="preserve"> не представляются, если актуальная редакция </w:t>
      </w:r>
      <w:r w:rsidRPr="00AE2508">
        <w:rPr>
          <w:sz w:val="28"/>
          <w:szCs w:val="28"/>
        </w:rPr>
        <w:t xml:space="preserve">соответствующего муниципального правового акта содержится в федеральном регистре </w:t>
      </w:r>
      <w:r>
        <w:rPr>
          <w:sz w:val="28"/>
          <w:szCs w:val="28"/>
        </w:rPr>
        <w:t xml:space="preserve">муниципальных </w:t>
      </w:r>
      <w:r w:rsidRPr="00AE2508">
        <w:rPr>
          <w:sz w:val="28"/>
          <w:szCs w:val="28"/>
        </w:rPr>
        <w:t>нормативных правовых актов, доступ к которому обеспечивается через портал Министерств</w:t>
      </w:r>
      <w:r>
        <w:rPr>
          <w:sz w:val="28"/>
          <w:szCs w:val="28"/>
        </w:rPr>
        <w:t>а юстиции Российской Федерации «</w:t>
      </w:r>
      <w:r w:rsidRPr="00AE2508">
        <w:rPr>
          <w:sz w:val="28"/>
          <w:szCs w:val="28"/>
        </w:rPr>
        <w:t>Нормативные право</w:t>
      </w:r>
      <w:r>
        <w:rPr>
          <w:sz w:val="28"/>
          <w:szCs w:val="28"/>
        </w:rPr>
        <w:t>вые акты в Российской Федерации»</w:t>
      </w:r>
      <w:r w:rsidRPr="00AE2508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E2508">
        <w:rPr>
          <w:sz w:val="28"/>
          <w:szCs w:val="28"/>
        </w:rPr>
        <w:t xml:space="preserve"> </w:t>
      </w:r>
      <w:r w:rsidR="00BE1934">
        <w:rPr>
          <w:sz w:val="28"/>
          <w:szCs w:val="28"/>
        </w:rPr>
        <w:br/>
      </w:r>
      <w:r w:rsidRPr="00AE2508">
        <w:rPr>
          <w:sz w:val="28"/>
          <w:szCs w:val="28"/>
        </w:rPr>
        <w:t>(http://pravo-search.minjust.ru, http://право-минюст.рф), о чем должна содержаться отметка</w:t>
      </w:r>
      <w:r>
        <w:rPr>
          <w:sz w:val="28"/>
          <w:szCs w:val="28"/>
        </w:rPr>
        <w:t xml:space="preserve"> в заявке</w:t>
      </w:r>
      <w:r w:rsidRPr="00AE2508">
        <w:rPr>
          <w:sz w:val="28"/>
          <w:szCs w:val="28"/>
        </w:rPr>
        <w:t xml:space="preserve"> на предоставление средств субсидии</w:t>
      </w:r>
      <w:r>
        <w:rPr>
          <w:sz w:val="28"/>
          <w:szCs w:val="28"/>
        </w:rPr>
        <w:t>».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В пункте 9.5 раздела 9 «</w:t>
      </w:r>
      <w:r w:rsidRPr="00A97FB0">
        <w:rPr>
          <w:sz w:val="28"/>
          <w:szCs w:val="28"/>
        </w:rPr>
        <w:t>Ответственность за нарушение Порядка</w:t>
      </w:r>
      <w:r>
        <w:rPr>
          <w:sz w:val="28"/>
          <w:szCs w:val="28"/>
        </w:rPr>
        <w:t>» слова «</w:t>
      </w:r>
      <w:r w:rsidRPr="00A97FB0">
        <w:rPr>
          <w:sz w:val="28"/>
          <w:szCs w:val="28"/>
        </w:rPr>
        <w:t>указанными в пункте 2.4 настоящего Порядка</w:t>
      </w:r>
      <w:r>
        <w:rPr>
          <w:sz w:val="28"/>
          <w:szCs w:val="28"/>
        </w:rPr>
        <w:t>» заменить словами «указанными в пункте 2.3</w:t>
      </w:r>
      <w:r w:rsidRPr="00A97FB0">
        <w:rPr>
          <w:sz w:val="28"/>
          <w:szCs w:val="28"/>
        </w:rPr>
        <w:t xml:space="preserve"> настоящего Порядка»</w:t>
      </w:r>
      <w:r>
        <w:rPr>
          <w:sz w:val="28"/>
          <w:szCs w:val="28"/>
        </w:rPr>
        <w:t>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Внести в П</w:t>
      </w:r>
      <w:r w:rsidRPr="0055397D">
        <w:rPr>
          <w:sz w:val="28"/>
          <w:szCs w:val="28"/>
        </w:rPr>
        <w:t>орядок предоставления и распределения субсидий местным бюджетам из областного бюджета на реализ</w:t>
      </w:r>
      <w:r>
        <w:rPr>
          <w:sz w:val="28"/>
          <w:szCs w:val="28"/>
        </w:rPr>
        <w:t xml:space="preserve">ацию государственной </w:t>
      </w:r>
      <w:r>
        <w:rPr>
          <w:sz w:val="28"/>
          <w:szCs w:val="28"/>
        </w:rPr>
        <w:lastRenderedPageBreak/>
        <w:t>программы Кировской области «Ф</w:t>
      </w:r>
      <w:r w:rsidRPr="0055397D">
        <w:rPr>
          <w:sz w:val="28"/>
          <w:szCs w:val="28"/>
        </w:rPr>
        <w:t>ормирование современной город</w:t>
      </w:r>
      <w:r>
        <w:rPr>
          <w:sz w:val="28"/>
          <w:szCs w:val="28"/>
        </w:rPr>
        <w:t>ской среды в населенных пунктах» (приложение № 3–1 к Государственной программе) следующие изменения: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 пункте 1 слова «в 2022 году» исключить.</w:t>
      </w:r>
    </w:p>
    <w:p w:rsidR="00830B1B" w:rsidRDefault="00830B1B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Пункт 5 изложить в следующей редакции:</w:t>
      </w:r>
    </w:p>
    <w:p w:rsidR="00830B1B" w:rsidRPr="002C3D7B" w:rsidRDefault="00830B1B" w:rsidP="00830B1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Расчет размера субсидии</w:t>
      </w:r>
      <w:r w:rsidRPr="002C3D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E0E2D">
        <w:rPr>
          <w:sz w:val="28"/>
          <w:szCs w:val="28"/>
        </w:rPr>
        <w:t>-</w:t>
      </w:r>
      <w:r>
        <w:rPr>
          <w:sz w:val="28"/>
          <w:szCs w:val="28"/>
        </w:rPr>
        <w:t>му муниципальному образованию (</w:t>
      </w:r>
      <w:r w:rsidRPr="002C3D7B">
        <w:rPr>
          <w:sz w:val="28"/>
          <w:szCs w:val="28"/>
        </w:rPr>
        <w:t>S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</w:t>
      </w:r>
      <w:r w:rsidRPr="002C3D7B">
        <w:rPr>
          <w:sz w:val="28"/>
          <w:szCs w:val="28"/>
        </w:rPr>
        <w:t>производится по следующей формуле:</w:t>
      </w:r>
    </w:p>
    <w:p w:rsidR="00830B1B" w:rsidRPr="00504C2A" w:rsidRDefault="00830B1B" w:rsidP="00830B1B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</w:p>
    <w:p w:rsidR="00830B1B" w:rsidRPr="002C3D7B" w:rsidRDefault="00830B1B" w:rsidP="00830B1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3D7B">
        <w:rPr>
          <w:sz w:val="28"/>
          <w:szCs w:val="28"/>
        </w:rPr>
        <w:t>S</w:t>
      </w:r>
      <w:r>
        <w:rPr>
          <w:sz w:val="28"/>
          <w:szCs w:val="28"/>
          <w:lang w:val="en-US"/>
        </w:rPr>
        <w:t>i</w:t>
      </w:r>
      <w:r w:rsidRPr="002C3D7B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∑С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 ×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  <w:r w:rsidRPr="00471050">
        <w:rPr>
          <w:sz w:val="28"/>
          <w:szCs w:val="28"/>
        </w:rPr>
        <w:t xml:space="preserve"> </w:t>
      </w:r>
      <w:r w:rsidRPr="002C3D7B">
        <w:rPr>
          <w:sz w:val="28"/>
          <w:szCs w:val="28"/>
        </w:rPr>
        <w:t>где:</w:t>
      </w:r>
    </w:p>
    <w:p w:rsidR="00830B1B" w:rsidRPr="00504C2A" w:rsidRDefault="00830B1B" w:rsidP="00830B1B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</w:p>
    <w:p w:rsidR="00830B1B" w:rsidRPr="00471050" w:rsidRDefault="00830B1B" w:rsidP="00830B1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 – стоимость разработки </w:t>
      </w:r>
      <w:r w:rsidRPr="000347C0">
        <w:rPr>
          <w:sz w:val="28"/>
          <w:szCs w:val="28"/>
        </w:rPr>
        <w:t>сметной</w:t>
      </w:r>
      <w:r>
        <w:rPr>
          <w:sz w:val="28"/>
          <w:szCs w:val="28"/>
        </w:rPr>
        <w:t xml:space="preserve"> (проектно-сметной) документации для </w:t>
      </w:r>
      <w:r w:rsidRPr="000347C0">
        <w:rPr>
          <w:sz w:val="28"/>
          <w:szCs w:val="28"/>
          <w:lang w:val="en-US"/>
        </w:rPr>
        <w:t>n</w:t>
      </w:r>
      <w:r w:rsidRPr="000347C0">
        <w:rPr>
          <w:sz w:val="28"/>
          <w:szCs w:val="28"/>
        </w:rPr>
        <w:t>-</w:t>
      </w:r>
      <w:r>
        <w:rPr>
          <w:sz w:val="28"/>
          <w:szCs w:val="28"/>
        </w:rPr>
        <w:t xml:space="preserve">го объекта, определенная методом сопоставимых рыночных цен (анализа рынка), сметная стоимость выполнения работ по благоустройству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n</w:t>
      </w:r>
      <w:r w:rsidRPr="003A23C6">
        <w:rPr>
          <w:sz w:val="28"/>
          <w:szCs w:val="28"/>
        </w:rPr>
        <w:t>-</w:t>
      </w:r>
      <w:r>
        <w:rPr>
          <w:sz w:val="28"/>
          <w:szCs w:val="28"/>
        </w:rPr>
        <w:t>го объекта по результатам проверки достоверности определения</w:t>
      </w:r>
      <w:r w:rsidR="002C4D38">
        <w:rPr>
          <w:sz w:val="28"/>
          <w:szCs w:val="28"/>
        </w:rPr>
        <w:t xml:space="preserve"> сметной стоимости, тыс. рублей;</w:t>
      </w:r>
    </w:p>
    <w:p w:rsidR="00830B1B" w:rsidRPr="008E052D" w:rsidRDefault="00830B1B" w:rsidP="00830B1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99%».</w:t>
      </w:r>
    </w:p>
    <w:p w:rsidR="00F16178" w:rsidRDefault="002C4D3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F16178">
        <w:rPr>
          <w:sz w:val="28"/>
          <w:szCs w:val="28"/>
        </w:rPr>
        <w:t>. Абзац третий пункта 10 изложить в следующей редакции: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9A1">
        <w:rPr>
          <w:sz w:val="28"/>
          <w:szCs w:val="28"/>
        </w:rPr>
        <w:t>копия утвержденной муниципальной программы, содержащей мероприятие, в целях софинансирования которого предоставляется субсидия, и (или) копия муниципального правового акта, устанавливающего расходные обязательства муниципального образования, в целях софинансирования которых предоставляется субсидия</w:t>
      </w:r>
      <w:r>
        <w:rPr>
          <w:sz w:val="28"/>
          <w:szCs w:val="28"/>
        </w:rPr>
        <w:t xml:space="preserve">. Копии указанных документов не представляются, если актуальная редакция </w:t>
      </w:r>
      <w:r w:rsidRPr="00AE2508">
        <w:rPr>
          <w:sz w:val="28"/>
          <w:szCs w:val="28"/>
        </w:rPr>
        <w:t xml:space="preserve">соответствующего муниципального правового акта содержится в федеральном регистре </w:t>
      </w:r>
      <w:r>
        <w:rPr>
          <w:sz w:val="28"/>
          <w:szCs w:val="28"/>
        </w:rPr>
        <w:t xml:space="preserve">муниципальных </w:t>
      </w:r>
      <w:r w:rsidRPr="00AE2508">
        <w:rPr>
          <w:sz w:val="28"/>
          <w:szCs w:val="28"/>
        </w:rPr>
        <w:t>нормативных правовых актов, доступ к которому обеспечивается через портал Министерств</w:t>
      </w:r>
      <w:r>
        <w:rPr>
          <w:sz w:val="28"/>
          <w:szCs w:val="28"/>
        </w:rPr>
        <w:t>а юстиции Российской Федерации «</w:t>
      </w:r>
      <w:r w:rsidRPr="00AE2508">
        <w:rPr>
          <w:sz w:val="28"/>
          <w:szCs w:val="28"/>
        </w:rPr>
        <w:t>Нормативные право</w:t>
      </w:r>
      <w:r>
        <w:rPr>
          <w:sz w:val="28"/>
          <w:szCs w:val="28"/>
        </w:rPr>
        <w:t>вые акты в Российской Федерации»</w:t>
      </w:r>
      <w:r w:rsidRPr="00AE2508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E2508">
        <w:rPr>
          <w:sz w:val="28"/>
          <w:szCs w:val="28"/>
        </w:rPr>
        <w:t xml:space="preserve"> (http://pravo-search.minjust.ru, http://право-минюст.рф), о чем должна содержаться отметка</w:t>
      </w:r>
      <w:r>
        <w:rPr>
          <w:sz w:val="28"/>
          <w:szCs w:val="28"/>
        </w:rPr>
        <w:t xml:space="preserve"> в заявке</w:t>
      </w:r>
      <w:r w:rsidRPr="00AE2508">
        <w:rPr>
          <w:sz w:val="28"/>
          <w:szCs w:val="28"/>
        </w:rPr>
        <w:t xml:space="preserve"> на </w:t>
      </w:r>
      <w:r w:rsidRPr="00AE2508">
        <w:rPr>
          <w:sz w:val="28"/>
          <w:szCs w:val="28"/>
        </w:rPr>
        <w:lastRenderedPageBreak/>
        <w:t>предоставление средств субсидии</w:t>
      </w:r>
      <w:r w:rsidR="002C4D3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F16178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Ресурсное обеспечение Государственной программы (приложение </w:t>
      </w:r>
      <w:r>
        <w:rPr>
          <w:sz w:val="28"/>
          <w:szCs w:val="28"/>
        </w:rPr>
        <w:br/>
        <w:t>№ 4 к Государственной программе) изложить в новой редакции согласно приложению № 3</w:t>
      </w:r>
      <w:r w:rsidRPr="00183CF1">
        <w:rPr>
          <w:sz w:val="28"/>
          <w:szCs w:val="28"/>
        </w:rPr>
        <w:t>.</w:t>
      </w:r>
    </w:p>
    <w:p w:rsidR="00F16178" w:rsidRDefault="00F16178" w:rsidP="00F161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77BDD">
        <w:rPr>
          <w:sz w:val="28"/>
          <w:szCs w:val="28"/>
        </w:rPr>
        <w:t xml:space="preserve">. Адресный перечень общественных территорий, нуждающихся </w:t>
      </w:r>
      <w:r w:rsidRPr="00C77BDD">
        <w:rPr>
          <w:sz w:val="28"/>
          <w:szCs w:val="28"/>
        </w:rPr>
        <w:br/>
        <w:t>в благоустройстве и подлежащих благоустройству в 2022 году (приложение № 6–2 к Государственной программе)</w:t>
      </w:r>
      <w:r>
        <w:rPr>
          <w:sz w:val="28"/>
          <w:szCs w:val="28"/>
        </w:rPr>
        <w:t>,</w:t>
      </w:r>
      <w:r w:rsidRPr="00C77BDD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>приложению № 4</w:t>
      </w:r>
      <w:r w:rsidRPr="00C77BDD">
        <w:rPr>
          <w:sz w:val="28"/>
          <w:szCs w:val="28"/>
        </w:rPr>
        <w:t>.</w:t>
      </w:r>
    </w:p>
    <w:p w:rsidR="00F16178" w:rsidRDefault="00F16178" w:rsidP="00F161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77BDD">
        <w:rPr>
          <w:sz w:val="28"/>
          <w:szCs w:val="28"/>
        </w:rPr>
        <w:t xml:space="preserve">Адресный перечень общественных территорий, нуждающихся </w:t>
      </w:r>
      <w:r w:rsidRPr="00C77BDD">
        <w:rPr>
          <w:sz w:val="28"/>
          <w:szCs w:val="28"/>
        </w:rPr>
        <w:br/>
        <w:t>в благоустройстве и подлежащих б</w:t>
      </w:r>
      <w:r>
        <w:rPr>
          <w:sz w:val="28"/>
          <w:szCs w:val="28"/>
        </w:rPr>
        <w:t>лагоустройству в 2023</w:t>
      </w:r>
      <w:r w:rsidRPr="00C77BDD">
        <w:rPr>
          <w:sz w:val="28"/>
          <w:szCs w:val="28"/>
        </w:rPr>
        <w:t xml:space="preserve"> году (приложение № 6–</w:t>
      </w:r>
      <w:r>
        <w:rPr>
          <w:sz w:val="28"/>
          <w:szCs w:val="28"/>
        </w:rPr>
        <w:t>3</w:t>
      </w:r>
      <w:r w:rsidRPr="00C77BDD">
        <w:rPr>
          <w:sz w:val="28"/>
          <w:szCs w:val="28"/>
        </w:rPr>
        <w:t xml:space="preserve"> к Государственной программе)</w:t>
      </w:r>
      <w:r>
        <w:rPr>
          <w:sz w:val="28"/>
          <w:szCs w:val="28"/>
        </w:rPr>
        <w:t>,</w:t>
      </w:r>
      <w:r w:rsidRPr="00C77BDD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>приложению № 5</w:t>
      </w:r>
      <w:r w:rsidRPr="00C77BDD">
        <w:rPr>
          <w:sz w:val="28"/>
          <w:szCs w:val="28"/>
        </w:rPr>
        <w:t>.</w:t>
      </w:r>
    </w:p>
    <w:p w:rsidR="00F16178" w:rsidRDefault="00F16178" w:rsidP="00F161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</w:t>
      </w:r>
      <w:r w:rsidRPr="002A6198">
        <w:rPr>
          <w:sz w:val="28"/>
          <w:szCs w:val="28"/>
        </w:rPr>
        <w:t>еречень мероприятий, направленных на благоустройство населенных пунктов муниципал</w:t>
      </w:r>
      <w:r>
        <w:rPr>
          <w:sz w:val="28"/>
          <w:szCs w:val="28"/>
        </w:rPr>
        <w:t>ьных образований К</w:t>
      </w:r>
      <w:r w:rsidRPr="002A6198">
        <w:rPr>
          <w:sz w:val="28"/>
          <w:szCs w:val="28"/>
        </w:rPr>
        <w:t>ировской области, реализуемых в рамках финансовой поддержки из областного бюджета</w:t>
      </w:r>
      <w:r>
        <w:rPr>
          <w:sz w:val="28"/>
          <w:szCs w:val="28"/>
        </w:rPr>
        <w:t xml:space="preserve"> </w:t>
      </w:r>
      <w:r w:rsidR="002C4D38">
        <w:rPr>
          <w:sz w:val="28"/>
          <w:szCs w:val="28"/>
        </w:rPr>
        <w:t>(приложение № 8 к Государственной программе)</w:t>
      </w:r>
      <w:r w:rsidR="00BE1934">
        <w:rPr>
          <w:sz w:val="28"/>
          <w:szCs w:val="28"/>
        </w:rPr>
        <w:t>,</w:t>
      </w:r>
      <w:r w:rsidR="002C4D3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№ 6.</w:t>
      </w:r>
      <w:bookmarkStart w:id="0" w:name="_GoBack"/>
      <w:bookmarkEnd w:id="0"/>
    </w:p>
    <w:p w:rsidR="00F16178" w:rsidRDefault="00F16178" w:rsidP="00F16178">
      <w:pPr>
        <w:pStyle w:val="2"/>
        <w:spacing w:line="240" w:lineRule="auto"/>
        <w:ind w:firstLine="0"/>
        <w:jc w:val="center"/>
        <w:rPr>
          <w:szCs w:val="28"/>
        </w:rPr>
      </w:pPr>
    </w:p>
    <w:p w:rsidR="00F16178" w:rsidRDefault="00F16178" w:rsidP="00F16178">
      <w:pPr>
        <w:pStyle w:val="2"/>
        <w:spacing w:line="240" w:lineRule="auto"/>
        <w:ind w:left="-1560" w:hanging="141"/>
        <w:jc w:val="center"/>
        <w:rPr>
          <w:szCs w:val="28"/>
        </w:rPr>
      </w:pPr>
    </w:p>
    <w:p w:rsidR="00F16178" w:rsidRDefault="00F16178" w:rsidP="00F16178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___________</w:t>
      </w:r>
    </w:p>
    <w:p w:rsidR="00491E62" w:rsidRPr="00A06D3C" w:rsidRDefault="00491E62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91E62" w:rsidRPr="00A06D3C" w:rsidSect="003C2A7C">
      <w:pgSz w:w="11907" w:h="16840" w:code="9"/>
      <w:pgMar w:top="1418" w:right="851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A6" w:rsidRDefault="002F6BA6">
      <w:r>
        <w:separator/>
      </w:r>
    </w:p>
  </w:endnote>
  <w:endnote w:type="continuationSeparator" w:id="0">
    <w:p w:rsidR="002F6BA6" w:rsidRDefault="002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A6" w:rsidRDefault="002F6BA6">
      <w:r>
        <w:separator/>
      </w:r>
    </w:p>
  </w:footnote>
  <w:footnote w:type="continuationSeparator" w:id="0">
    <w:p w:rsidR="002F6BA6" w:rsidRDefault="002F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80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176E" w:rsidRPr="005A1BF6" w:rsidRDefault="005A1BF6" w:rsidP="005A1BF6">
        <w:pPr>
          <w:pStyle w:val="a3"/>
          <w:jc w:val="center"/>
          <w:rPr>
            <w:sz w:val="28"/>
            <w:szCs w:val="28"/>
          </w:rPr>
        </w:pPr>
        <w:r w:rsidRPr="005A1BF6">
          <w:rPr>
            <w:sz w:val="28"/>
            <w:szCs w:val="28"/>
          </w:rPr>
          <w:fldChar w:fldCharType="begin"/>
        </w:r>
        <w:r w:rsidRPr="005A1BF6">
          <w:rPr>
            <w:sz w:val="28"/>
            <w:szCs w:val="28"/>
          </w:rPr>
          <w:instrText>PAGE   \* MERGEFORMAT</w:instrText>
        </w:r>
        <w:r w:rsidRPr="005A1BF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5A1BF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16" w:rsidRPr="005A1BF6" w:rsidRDefault="00700816" w:rsidP="005A1BF6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2740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1BF6" w:rsidRPr="007D4E07" w:rsidRDefault="005A1BF6">
        <w:pPr>
          <w:pStyle w:val="a3"/>
          <w:jc w:val="center"/>
          <w:rPr>
            <w:sz w:val="28"/>
            <w:szCs w:val="28"/>
          </w:rPr>
        </w:pPr>
        <w:r w:rsidRPr="007D4E07">
          <w:rPr>
            <w:sz w:val="28"/>
            <w:szCs w:val="28"/>
          </w:rPr>
          <w:fldChar w:fldCharType="begin"/>
        </w:r>
        <w:r w:rsidRPr="007D4E07">
          <w:rPr>
            <w:sz w:val="28"/>
            <w:szCs w:val="28"/>
          </w:rPr>
          <w:instrText>PAGE   \* MERGEFORMAT</w:instrText>
        </w:r>
        <w:r w:rsidRPr="007D4E0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7D4E07">
          <w:rPr>
            <w:sz w:val="28"/>
            <w:szCs w:val="28"/>
          </w:rPr>
          <w:fldChar w:fldCharType="end"/>
        </w:r>
      </w:p>
    </w:sdtContent>
  </w:sdt>
  <w:p w:rsidR="005A1BF6" w:rsidRDefault="005A1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7D79"/>
    <w:rsid w:val="00012F5A"/>
    <w:rsid w:val="0001486C"/>
    <w:rsid w:val="00015682"/>
    <w:rsid w:val="00015711"/>
    <w:rsid w:val="00015D07"/>
    <w:rsid w:val="0002009F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3BF7"/>
    <w:rsid w:val="00073FBC"/>
    <w:rsid w:val="0007462C"/>
    <w:rsid w:val="000752DE"/>
    <w:rsid w:val="00075720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5BEE"/>
    <w:rsid w:val="000968A4"/>
    <w:rsid w:val="00097156"/>
    <w:rsid w:val="000A2BBA"/>
    <w:rsid w:val="000A3A3E"/>
    <w:rsid w:val="000A3AF3"/>
    <w:rsid w:val="000A519F"/>
    <w:rsid w:val="000A52C9"/>
    <w:rsid w:val="000A7C6C"/>
    <w:rsid w:val="000B07AF"/>
    <w:rsid w:val="000B1347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CDB"/>
    <w:rsid w:val="000F6F0D"/>
    <w:rsid w:val="000F75AA"/>
    <w:rsid w:val="000F7634"/>
    <w:rsid w:val="000F79AA"/>
    <w:rsid w:val="00101092"/>
    <w:rsid w:val="00101B52"/>
    <w:rsid w:val="00101FAA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257D"/>
    <w:rsid w:val="00122A69"/>
    <w:rsid w:val="00122C03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E59"/>
    <w:rsid w:val="00166359"/>
    <w:rsid w:val="001666D9"/>
    <w:rsid w:val="00166BB4"/>
    <w:rsid w:val="00167295"/>
    <w:rsid w:val="00170C4F"/>
    <w:rsid w:val="00171C3C"/>
    <w:rsid w:val="00172736"/>
    <w:rsid w:val="001730EE"/>
    <w:rsid w:val="00174159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1FF"/>
    <w:rsid w:val="001A6EC2"/>
    <w:rsid w:val="001A708E"/>
    <w:rsid w:val="001A7B8F"/>
    <w:rsid w:val="001A7D03"/>
    <w:rsid w:val="001B5736"/>
    <w:rsid w:val="001B598E"/>
    <w:rsid w:val="001C423A"/>
    <w:rsid w:val="001C7960"/>
    <w:rsid w:val="001D13B6"/>
    <w:rsid w:val="001D256E"/>
    <w:rsid w:val="001D5D1E"/>
    <w:rsid w:val="001D701F"/>
    <w:rsid w:val="001E003C"/>
    <w:rsid w:val="001E2850"/>
    <w:rsid w:val="001E469A"/>
    <w:rsid w:val="001E635A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23ED"/>
    <w:rsid w:val="00223DA3"/>
    <w:rsid w:val="002257BD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32D9"/>
    <w:rsid w:val="002638A7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0250"/>
    <w:rsid w:val="00273C71"/>
    <w:rsid w:val="00273CED"/>
    <w:rsid w:val="00274373"/>
    <w:rsid w:val="002745D6"/>
    <w:rsid w:val="0027542A"/>
    <w:rsid w:val="002757C4"/>
    <w:rsid w:val="0027797C"/>
    <w:rsid w:val="00277CDC"/>
    <w:rsid w:val="00281556"/>
    <w:rsid w:val="002816D9"/>
    <w:rsid w:val="0028185A"/>
    <w:rsid w:val="00281DFB"/>
    <w:rsid w:val="00282395"/>
    <w:rsid w:val="00286605"/>
    <w:rsid w:val="00290B9B"/>
    <w:rsid w:val="0029222A"/>
    <w:rsid w:val="00293929"/>
    <w:rsid w:val="00295235"/>
    <w:rsid w:val="00295697"/>
    <w:rsid w:val="002960BD"/>
    <w:rsid w:val="002A1138"/>
    <w:rsid w:val="002A274F"/>
    <w:rsid w:val="002A40F6"/>
    <w:rsid w:val="002A4162"/>
    <w:rsid w:val="002A433B"/>
    <w:rsid w:val="002A5C0F"/>
    <w:rsid w:val="002A663E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377B"/>
    <w:rsid w:val="002C3CD3"/>
    <w:rsid w:val="002C4111"/>
    <w:rsid w:val="002C4D38"/>
    <w:rsid w:val="002C4F4C"/>
    <w:rsid w:val="002C54A5"/>
    <w:rsid w:val="002C72BF"/>
    <w:rsid w:val="002D0158"/>
    <w:rsid w:val="002D0366"/>
    <w:rsid w:val="002D3F7A"/>
    <w:rsid w:val="002D4081"/>
    <w:rsid w:val="002D45D6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2F6BA6"/>
    <w:rsid w:val="003012B7"/>
    <w:rsid w:val="003012FD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2144"/>
    <w:rsid w:val="003D2B8C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E22"/>
    <w:rsid w:val="003F0C8B"/>
    <w:rsid w:val="003F183D"/>
    <w:rsid w:val="003F3052"/>
    <w:rsid w:val="003F36CB"/>
    <w:rsid w:val="003F439B"/>
    <w:rsid w:val="003F4B97"/>
    <w:rsid w:val="003F71C6"/>
    <w:rsid w:val="00401037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47DD"/>
    <w:rsid w:val="00414AD4"/>
    <w:rsid w:val="00416287"/>
    <w:rsid w:val="004170AC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770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3C59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293"/>
    <w:rsid w:val="00555F61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1BF6"/>
    <w:rsid w:val="005A2025"/>
    <w:rsid w:val="005A2368"/>
    <w:rsid w:val="005A24D5"/>
    <w:rsid w:val="005A32F5"/>
    <w:rsid w:val="005A3B8D"/>
    <w:rsid w:val="005A4BF3"/>
    <w:rsid w:val="005A6135"/>
    <w:rsid w:val="005A7A84"/>
    <w:rsid w:val="005B0C0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16B1"/>
    <w:rsid w:val="005C46EF"/>
    <w:rsid w:val="005C5575"/>
    <w:rsid w:val="005C5A32"/>
    <w:rsid w:val="005D188D"/>
    <w:rsid w:val="005D5151"/>
    <w:rsid w:val="005D6B90"/>
    <w:rsid w:val="005D6FDA"/>
    <w:rsid w:val="005E38CD"/>
    <w:rsid w:val="005E3A83"/>
    <w:rsid w:val="005E40FE"/>
    <w:rsid w:val="005E422B"/>
    <w:rsid w:val="005E46AB"/>
    <w:rsid w:val="005E6154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29A9"/>
    <w:rsid w:val="006534D8"/>
    <w:rsid w:val="006540F7"/>
    <w:rsid w:val="00654C1E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55AB"/>
    <w:rsid w:val="006767EC"/>
    <w:rsid w:val="00676FD2"/>
    <w:rsid w:val="0067797A"/>
    <w:rsid w:val="006813E8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73B5"/>
    <w:rsid w:val="006B7C4F"/>
    <w:rsid w:val="006C4E5A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4AD3"/>
    <w:rsid w:val="00735432"/>
    <w:rsid w:val="007365E3"/>
    <w:rsid w:val="007367A3"/>
    <w:rsid w:val="00737191"/>
    <w:rsid w:val="00737391"/>
    <w:rsid w:val="00740F8E"/>
    <w:rsid w:val="007413C3"/>
    <w:rsid w:val="00741F3F"/>
    <w:rsid w:val="007428C4"/>
    <w:rsid w:val="007438F5"/>
    <w:rsid w:val="007441F7"/>
    <w:rsid w:val="00745557"/>
    <w:rsid w:val="0074585E"/>
    <w:rsid w:val="00745D55"/>
    <w:rsid w:val="007465DE"/>
    <w:rsid w:val="00747808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B9C"/>
    <w:rsid w:val="00757F76"/>
    <w:rsid w:val="007611DA"/>
    <w:rsid w:val="00761DF9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60BF"/>
    <w:rsid w:val="00796C0A"/>
    <w:rsid w:val="0079752A"/>
    <w:rsid w:val="007A17CD"/>
    <w:rsid w:val="007A1FF1"/>
    <w:rsid w:val="007A2795"/>
    <w:rsid w:val="007A3D8D"/>
    <w:rsid w:val="007A608B"/>
    <w:rsid w:val="007A6C0A"/>
    <w:rsid w:val="007A723E"/>
    <w:rsid w:val="007A7ABA"/>
    <w:rsid w:val="007A7D69"/>
    <w:rsid w:val="007B01A8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06F86"/>
    <w:rsid w:val="00810AB6"/>
    <w:rsid w:val="00810E3C"/>
    <w:rsid w:val="00811EDC"/>
    <w:rsid w:val="0081340C"/>
    <w:rsid w:val="00816548"/>
    <w:rsid w:val="00816B2F"/>
    <w:rsid w:val="00821E3A"/>
    <w:rsid w:val="00822039"/>
    <w:rsid w:val="008220D1"/>
    <w:rsid w:val="008236D7"/>
    <w:rsid w:val="0082497C"/>
    <w:rsid w:val="00825EBA"/>
    <w:rsid w:val="00827933"/>
    <w:rsid w:val="00827AB9"/>
    <w:rsid w:val="00830771"/>
    <w:rsid w:val="00830B1B"/>
    <w:rsid w:val="00831977"/>
    <w:rsid w:val="008330A4"/>
    <w:rsid w:val="00833D27"/>
    <w:rsid w:val="008355E4"/>
    <w:rsid w:val="00836D9C"/>
    <w:rsid w:val="00837958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7A7"/>
    <w:rsid w:val="008848AC"/>
    <w:rsid w:val="00886020"/>
    <w:rsid w:val="00886713"/>
    <w:rsid w:val="00886D62"/>
    <w:rsid w:val="00887022"/>
    <w:rsid w:val="00887965"/>
    <w:rsid w:val="008901CE"/>
    <w:rsid w:val="008909AB"/>
    <w:rsid w:val="00893183"/>
    <w:rsid w:val="00894E71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4B26"/>
    <w:rsid w:val="008B5DBA"/>
    <w:rsid w:val="008B5E39"/>
    <w:rsid w:val="008C023F"/>
    <w:rsid w:val="008C06C2"/>
    <w:rsid w:val="008C06C4"/>
    <w:rsid w:val="008C1145"/>
    <w:rsid w:val="008C1D52"/>
    <w:rsid w:val="008C1E74"/>
    <w:rsid w:val="008C2349"/>
    <w:rsid w:val="008C3A66"/>
    <w:rsid w:val="008C3C19"/>
    <w:rsid w:val="008C4ACA"/>
    <w:rsid w:val="008C5207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4462"/>
    <w:rsid w:val="00925B0E"/>
    <w:rsid w:val="00930A08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1178"/>
    <w:rsid w:val="009A1A60"/>
    <w:rsid w:val="009A31A9"/>
    <w:rsid w:val="009A38DE"/>
    <w:rsid w:val="009A3D72"/>
    <w:rsid w:val="009B05A1"/>
    <w:rsid w:val="009B09DB"/>
    <w:rsid w:val="009B1A8A"/>
    <w:rsid w:val="009B263C"/>
    <w:rsid w:val="009B302F"/>
    <w:rsid w:val="009B38DE"/>
    <w:rsid w:val="009B6492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6AA0"/>
    <w:rsid w:val="009F7BEF"/>
    <w:rsid w:val="00A007F4"/>
    <w:rsid w:val="00A0081A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71CE"/>
    <w:rsid w:val="00A87510"/>
    <w:rsid w:val="00A920B4"/>
    <w:rsid w:val="00A948B8"/>
    <w:rsid w:val="00A94ACC"/>
    <w:rsid w:val="00A95043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353"/>
    <w:rsid w:val="00AB624F"/>
    <w:rsid w:val="00AB71E8"/>
    <w:rsid w:val="00AC2534"/>
    <w:rsid w:val="00AC2919"/>
    <w:rsid w:val="00AC3371"/>
    <w:rsid w:val="00AC429C"/>
    <w:rsid w:val="00AC76FF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6565"/>
    <w:rsid w:val="00B16C1D"/>
    <w:rsid w:val="00B17A54"/>
    <w:rsid w:val="00B17A7F"/>
    <w:rsid w:val="00B17BC8"/>
    <w:rsid w:val="00B20B32"/>
    <w:rsid w:val="00B21800"/>
    <w:rsid w:val="00B23052"/>
    <w:rsid w:val="00B240D8"/>
    <w:rsid w:val="00B2468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25F5"/>
    <w:rsid w:val="00BD2B43"/>
    <w:rsid w:val="00BD2BB0"/>
    <w:rsid w:val="00BD3166"/>
    <w:rsid w:val="00BD46A0"/>
    <w:rsid w:val="00BD51CA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340E"/>
    <w:rsid w:val="00BF7E80"/>
    <w:rsid w:val="00C00284"/>
    <w:rsid w:val="00C0162D"/>
    <w:rsid w:val="00C02705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66CB"/>
    <w:rsid w:val="00C37088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52AC"/>
    <w:rsid w:val="00CD5679"/>
    <w:rsid w:val="00CD6A72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B87"/>
    <w:rsid w:val="00D26EF2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4B61"/>
    <w:rsid w:val="00D45180"/>
    <w:rsid w:val="00D45925"/>
    <w:rsid w:val="00D4797C"/>
    <w:rsid w:val="00D47CFB"/>
    <w:rsid w:val="00D5070B"/>
    <w:rsid w:val="00D524FA"/>
    <w:rsid w:val="00D564DF"/>
    <w:rsid w:val="00D57951"/>
    <w:rsid w:val="00D63A90"/>
    <w:rsid w:val="00D63FBD"/>
    <w:rsid w:val="00D640B0"/>
    <w:rsid w:val="00D67E5C"/>
    <w:rsid w:val="00D70799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7615"/>
    <w:rsid w:val="00D87A8F"/>
    <w:rsid w:val="00D87B9C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E54"/>
    <w:rsid w:val="00DD299E"/>
    <w:rsid w:val="00DD4399"/>
    <w:rsid w:val="00DD4490"/>
    <w:rsid w:val="00DD5517"/>
    <w:rsid w:val="00DD645E"/>
    <w:rsid w:val="00DD7E2E"/>
    <w:rsid w:val="00DE1E7D"/>
    <w:rsid w:val="00DE214C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44B8"/>
    <w:rsid w:val="00E34F1C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7163"/>
    <w:rsid w:val="00E7725C"/>
    <w:rsid w:val="00E8019F"/>
    <w:rsid w:val="00E805BE"/>
    <w:rsid w:val="00E80EB6"/>
    <w:rsid w:val="00E815D6"/>
    <w:rsid w:val="00E817C2"/>
    <w:rsid w:val="00E820A9"/>
    <w:rsid w:val="00E82726"/>
    <w:rsid w:val="00E837EC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403"/>
    <w:rsid w:val="00EB5866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F020AC"/>
    <w:rsid w:val="00F02ED6"/>
    <w:rsid w:val="00F030BB"/>
    <w:rsid w:val="00F03D6F"/>
    <w:rsid w:val="00F03E9C"/>
    <w:rsid w:val="00F04AE2"/>
    <w:rsid w:val="00F07DFF"/>
    <w:rsid w:val="00F11EE3"/>
    <w:rsid w:val="00F12391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472F"/>
    <w:rsid w:val="00F44A61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5498"/>
    <w:rsid w:val="00F85601"/>
    <w:rsid w:val="00F861AD"/>
    <w:rsid w:val="00F86A3C"/>
    <w:rsid w:val="00F87EA6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F0E2B"/>
    <w:rsid w:val="00FF1614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C8FBD779A33B8027906A3E5D2DBED069B99B31F3AF98755372FC6E1BFBD29DA3902D76EB15463E4EF66C48006887AD2FGAU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C8FBD779A33B80279074334B41E2D96DB0C73CFAA496230F22FA3944ABD4C8E3D02B23BA5111334CFA2618442388AD2AB9542B9E3E3D62G6U0M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CC8FBD779A33B80279074334B41E2D96DB0C434F5A396230F22FA3944ABD4C8E3D02B23BA50113649FA2618442388AD2AB9542B9E3E3D62G6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3B13-FD72-4416-8B75-7304B69F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19240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17</cp:revision>
  <cp:lastPrinted>2022-12-22T11:53:00Z</cp:lastPrinted>
  <dcterms:created xsi:type="dcterms:W3CDTF">2022-12-16T13:35:00Z</dcterms:created>
  <dcterms:modified xsi:type="dcterms:W3CDTF">2022-12-23T08:37:00Z</dcterms:modified>
</cp:coreProperties>
</file>